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166E0EFA" w14:textId="7EBC7A2E" w:rsidR="008F17FD" w:rsidRPr="00EF6B93" w:rsidRDefault="008F17F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  <w:r w:rsidRPr="00EF6B93">
        <w:rPr>
          <w:rFonts w:cstheme="minorHAnsi"/>
          <w:b/>
          <w:noProof/>
          <w:u w:val="single"/>
        </w:rPr>
        <w:t>COMUNICATO STAMPA</w:t>
      </w:r>
    </w:p>
    <w:p w14:paraId="1FA844B4" w14:textId="77777777" w:rsidR="008F17FD" w:rsidRPr="00EF6B93" w:rsidRDefault="008F17FD" w:rsidP="00CE2F48">
      <w:pPr>
        <w:spacing w:line="276" w:lineRule="auto"/>
        <w:jc w:val="center"/>
        <w:rPr>
          <w:rFonts w:cstheme="minorHAnsi"/>
          <w:b/>
          <w:noProof/>
          <w:u w:val="single"/>
        </w:rPr>
      </w:pPr>
    </w:p>
    <w:p w14:paraId="02000A80" w14:textId="6C42F5DA" w:rsidR="00FF0D21" w:rsidRDefault="007C08FD" w:rsidP="00FF0D21">
      <w:pPr>
        <w:shd w:val="clear" w:color="auto" w:fill="FFFFFF"/>
        <w:spacing w:after="150"/>
        <w:jc w:val="center"/>
        <w:outlineLvl w:val="0"/>
        <w:rPr>
          <w:rStyle w:val="Nessuno"/>
          <w:b/>
          <w:bCs/>
          <w:kern w:val="36"/>
          <w:sz w:val="38"/>
          <w:szCs w:val="38"/>
        </w:rPr>
      </w:pPr>
      <w:r>
        <w:rPr>
          <w:rStyle w:val="Nessuno"/>
          <w:b/>
          <w:bCs/>
          <w:kern w:val="36"/>
          <w:sz w:val="38"/>
          <w:szCs w:val="38"/>
        </w:rPr>
        <w:t>“</w:t>
      </w:r>
      <w:r w:rsidR="00FF0D21">
        <w:rPr>
          <w:rStyle w:val="Nessuno"/>
          <w:b/>
          <w:bCs/>
          <w:kern w:val="36"/>
          <w:sz w:val="38"/>
          <w:szCs w:val="38"/>
        </w:rPr>
        <w:t xml:space="preserve">Live </w:t>
      </w:r>
      <w:proofErr w:type="spellStart"/>
      <w:r w:rsidR="00FF0D21">
        <w:rPr>
          <w:rStyle w:val="Nessuno"/>
          <w:b/>
          <w:bCs/>
          <w:kern w:val="36"/>
          <w:sz w:val="38"/>
          <w:szCs w:val="38"/>
        </w:rPr>
        <w:t>cooking</w:t>
      </w:r>
      <w:proofErr w:type="spellEnd"/>
      <w:r w:rsidR="00FF0D21">
        <w:rPr>
          <w:rStyle w:val="Nessuno"/>
          <w:b/>
          <w:bCs/>
          <w:kern w:val="36"/>
          <w:sz w:val="38"/>
          <w:szCs w:val="38"/>
        </w:rPr>
        <w:t xml:space="preserve"> </w:t>
      </w:r>
      <w:proofErr w:type="spellStart"/>
      <w:r w:rsidR="00FF0D21">
        <w:rPr>
          <w:rStyle w:val="Nessuno"/>
          <w:b/>
          <w:bCs/>
          <w:kern w:val="36"/>
          <w:sz w:val="38"/>
          <w:szCs w:val="38"/>
        </w:rPr>
        <w:t>dinner</w:t>
      </w:r>
      <w:proofErr w:type="spellEnd"/>
      <w:r>
        <w:rPr>
          <w:rStyle w:val="Nessuno"/>
          <w:b/>
          <w:bCs/>
          <w:kern w:val="36"/>
          <w:sz w:val="38"/>
          <w:szCs w:val="38"/>
        </w:rPr>
        <w:t>”:</w:t>
      </w:r>
      <w:r w:rsidR="00FF0D21">
        <w:rPr>
          <w:rStyle w:val="Nessuno"/>
          <w:b/>
          <w:bCs/>
          <w:kern w:val="36"/>
          <w:sz w:val="38"/>
          <w:szCs w:val="38"/>
        </w:rPr>
        <w:t xml:space="preserve"> </w:t>
      </w:r>
      <w:r>
        <w:rPr>
          <w:rStyle w:val="Nessuno"/>
          <w:b/>
          <w:bCs/>
          <w:kern w:val="36"/>
          <w:sz w:val="38"/>
          <w:szCs w:val="38"/>
        </w:rPr>
        <w:t>l</w:t>
      </w:r>
      <w:r w:rsidR="00FF0D21">
        <w:rPr>
          <w:rStyle w:val="Nessuno"/>
          <w:b/>
          <w:bCs/>
          <w:kern w:val="36"/>
          <w:sz w:val="38"/>
          <w:szCs w:val="38"/>
        </w:rPr>
        <w:t xml:space="preserve">a cena solidale di Gulliver </w:t>
      </w:r>
    </w:p>
    <w:p w14:paraId="569F7178" w14:textId="4BCC335B" w:rsidR="00FF0D21" w:rsidRPr="00FF0D21" w:rsidRDefault="00FF0D21" w:rsidP="00FF0D21">
      <w:pPr>
        <w:shd w:val="clear" w:color="auto" w:fill="FFFFFF"/>
        <w:spacing w:after="150" w:line="276" w:lineRule="auto"/>
        <w:jc w:val="both"/>
        <w:outlineLvl w:val="0"/>
        <w:rPr>
          <w:rStyle w:val="Nessuno"/>
          <w:rFonts w:cstheme="minorHAnsi"/>
          <w:b/>
        </w:rPr>
      </w:pPr>
      <w:r w:rsidRPr="00FF0D21">
        <w:rPr>
          <w:rStyle w:val="Nessuno"/>
          <w:rFonts w:cstheme="minorHAnsi"/>
          <w:b/>
        </w:rPr>
        <w:t xml:space="preserve">70 persone alle due serate </w:t>
      </w:r>
      <w:r w:rsidR="007C08FD">
        <w:rPr>
          <w:rStyle w:val="Nessuno"/>
          <w:rFonts w:cstheme="minorHAnsi"/>
          <w:b/>
        </w:rPr>
        <w:t xml:space="preserve">di degustazione </w:t>
      </w:r>
      <w:r w:rsidRPr="00FF0D21">
        <w:rPr>
          <w:rStyle w:val="Nessuno"/>
          <w:rFonts w:cstheme="minorHAnsi"/>
          <w:b/>
        </w:rPr>
        <w:t xml:space="preserve">organizzate dal Centro Gulliver in collaborazione con Marco Chef di </w:t>
      </w:r>
      <w:r w:rsidR="007C08FD">
        <w:rPr>
          <w:rStyle w:val="Nessuno"/>
          <w:rFonts w:cstheme="minorHAnsi"/>
          <w:b/>
        </w:rPr>
        <w:t>“</w:t>
      </w:r>
      <w:r w:rsidRPr="00FF0D21">
        <w:rPr>
          <w:rStyle w:val="Nessuno"/>
          <w:rFonts w:cstheme="minorHAnsi"/>
          <w:b/>
        </w:rPr>
        <w:t>Love in the Kitchen</w:t>
      </w:r>
      <w:r w:rsidR="007C08FD">
        <w:rPr>
          <w:rStyle w:val="Nessuno"/>
          <w:rFonts w:cstheme="minorHAnsi"/>
          <w:b/>
        </w:rPr>
        <w:t>”</w:t>
      </w:r>
      <w:r w:rsidRPr="00FF0D21">
        <w:rPr>
          <w:rStyle w:val="Nessuno"/>
          <w:rFonts w:cstheme="minorHAnsi"/>
          <w:b/>
        </w:rPr>
        <w:t xml:space="preserve">. Il ricavato per sostenere i progetti di supporto psicologico rivolti agli adolescenti. </w:t>
      </w:r>
    </w:p>
    <w:p w14:paraId="3DD0DF70" w14:textId="5479ADC1" w:rsidR="00FF0D21" w:rsidRPr="000C66B0" w:rsidRDefault="00FF0D21" w:rsidP="007C08FD">
      <w:pPr>
        <w:pStyle w:val="NormaleWeb"/>
        <w:shd w:val="clear" w:color="auto" w:fill="FFFFFF"/>
        <w:spacing w:before="240" w:after="240" w:line="276" w:lineRule="auto"/>
        <w:jc w:val="both"/>
        <w:rPr>
          <w:rStyle w:val="Nessuno"/>
          <w:rFonts w:asciiTheme="minorHAnsi" w:hAnsiTheme="minorHAnsi" w:cstheme="minorHAnsi"/>
          <w:sz w:val="22"/>
          <w:szCs w:val="22"/>
        </w:rPr>
      </w:pPr>
      <w:r w:rsidRPr="000C66B0">
        <w:rPr>
          <w:rStyle w:val="Nessuno"/>
          <w:rFonts w:asciiTheme="minorHAnsi" w:hAnsiTheme="minorHAnsi" w:cstheme="minorHAnsi"/>
          <w:sz w:val="22"/>
          <w:szCs w:val="22"/>
        </w:rPr>
        <w:t>Non la tradizionale cena di raccolta fondi, quella di quest’anno al Gulliver, ma una vera e propria esperienza sensoriale nel</w:t>
      </w:r>
      <w:r w:rsidR="00D862DC">
        <w:rPr>
          <w:rStyle w:val="Nessuno"/>
          <w:rFonts w:asciiTheme="minorHAnsi" w:hAnsiTheme="minorHAnsi" w:cstheme="minorHAnsi"/>
          <w:sz w:val="22"/>
          <w:szCs w:val="22"/>
        </w:rPr>
        <w:t>lo</w:t>
      </w:r>
      <w:r w:rsidRPr="000C66B0">
        <w:rPr>
          <w:rStyle w:val="Nessuno"/>
          <w:rFonts w:asciiTheme="minorHAnsi" w:hAnsiTheme="minorHAnsi" w:cstheme="minorHAnsi"/>
          <w:sz w:val="22"/>
          <w:szCs w:val="22"/>
        </w:rPr>
        <w:t xml:space="preserve"> spazio eventi di </w:t>
      </w:r>
      <w:r w:rsidRPr="000C66B0">
        <w:rPr>
          <w:rStyle w:val="Nessuno"/>
          <w:rFonts w:asciiTheme="minorHAnsi" w:hAnsiTheme="minorHAnsi" w:cstheme="minorHAnsi"/>
          <w:b/>
          <w:sz w:val="22"/>
          <w:szCs w:val="22"/>
        </w:rPr>
        <w:t>Love in the Kitchen di Varese</w:t>
      </w:r>
      <w:r w:rsidR="007C08FD" w:rsidRPr="000C66B0">
        <w:rPr>
          <w:rStyle w:val="Nessuno"/>
          <w:rFonts w:asciiTheme="minorHAnsi" w:hAnsiTheme="minorHAnsi" w:cstheme="minorHAnsi"/>
          <w:sz w:val="22"/>
          <w:szCs w:val="22"/>
        </w:rPr>
        <w:t xml:space="preserve">. </w:t>
      </w:r>
      <w:r w:rsidR="007C08FD" w:rsidRPr="000C66B0">
        <w:rPr>
          <w:rStyle w:val="Nessuno"/>
          <w:rFonts w:asciiTheme="minorHAnsi" w:hAnsiTheme="minorHAnsi" w:cstheme="minorHAnsi"/>
          <w:b/>
          <w:sz w:val="22"/>
          <w:szCs w:val="22"/>
        </w:rPr>
        <w:t>Due serate di degustazione</w:t>
      </w:r>
      <w:r w:rsidRPr="000C66B0">
        <w:rPr>
          <w:rStyle w:val="Nessuno"/>
          <w:rFonts w:asciiTheme="minorHAnsi" w:hAnsiTheme="minorHAnsi" w:cstheme="minorHAnsi"/>
          <w:b/>
          <w:sz w:val="22"/>
          <w:szCs w:val="22"/>
        </w:rPr>
        <w:t xml:space="preserve"> per celebrare la nuova immagine visiva di Gulliver,</w:t>
      </w:r>
      <w:r w:rsidRPr="000C66B0">
        <w:rPr>
          <w:rStyle w:val="Nessuno"/>
          <w:rFonts w:asciiTheme="minorHAnsi" w:hAnsiTheme="minorHAnsi" w:cstheme="minorHAnsi"/>
          <w:sz w:val="22"/>
          <w:szCs w:val="22"/>
        </w:rPr>
        <w:t xml:space="preserve"> lanciata proprio all’inizio del 2021 con un nuovo logo e nuovo </w:t>
      </w:r>
      <w:proofErr w:type="spellStart"/>
      <w:r w:rsidRPr="000C66B0">
        <w:rPr>
          <w:rStyle w:val="Nessuno"/>
          <w:rFonts w:asciiTheme="minorHAnsi" w:hAnsiTheme="minorHAnsi" w:cstheme="minorHAnsi"/>
          <w:sz w:val="22"/>
          <w:szCs w:val="22"/>
        </w:rPr>
        <w:t>pay</w:t>
      </w:r>
      <w:proofErr w:type="spellEnd"/>
      <w:r w:rsidRPr="000C66B0">
        <w:rPr>
          <w:rStyle w:val="Nessuno"/>
          <w:rFonts w:asciiTheme="minorHAnsi" w:hAnsiTheme="minorHAnsi" w:cstheme="minorHAnsi"/>
          <w:sz w:val="22"/>
          <w:szCs w:val="22"/>
        </w:rPr>
        <w:t xml:space="preserve"> off “dove la fragilità diventa forza”</w:t>
      </w:r>
      <w:r w:rsidR="007C08FD" w:rsidRPr="000C66B0">
        <w:rPr>
          <w:rStyle w:val="Nessuno"/>
          <w:rFonts w:asciiTheme="minorHAnsi" w:hAnsiTheme="minorHAnsi" w:cstheme="minorHAnsi"/>
          <w:sz w:val="22"/>
          <w:szCs w:val="22"/>
        </w:rPr>
        <w:t xml:space="preserve">. “La nostra nuova </w:t>
      </w:r>
      <w:proofErr w:type="spellStart"/>
      <w:r w:rsidR="007C08FD" w:rsidRPr="000C66B0">
        <w:rPr>
          <w:rStyle w:val="Nessuno"/>
          <w:rFonts w:asciiTheme="minorHAnsi" w:hAnsiTheme="minorHAnsi" w:cstheme="minorHAnsi"/>
          <w:sz w:val="22"/>
          <w:szCs w:val="22"/>
        </w:rPr>
        <w:t>mission</w:t>
      </w:r>
      <w:proofErr w:type="spellEnd"/>
      <w:r w:rsidR="007C08FD" w:rsidRPr="000C66B0">
        <w:rPr>
          <w:rStyle w:val="Nessuno"/>
          <w:rFonts w:asciiTheme="minorHAnsi" w:hAnsiTheme="minorHAnsi" w:cstheme="minorHAnsi"/>
          <w:sz w:val="22"/>
          <w:szCs w:val="22"/>
        </w:rPr>
        <w:t xml:space="preserve"> – dicono dal Gulliver – </w:t>
      </w:r>
      <w:r w:rsidRPr="000C66B0">
        <w:rPr>
          <w:rStyle w:val="Nessuno"/>
          <w:rFonts w:asciiTheme="minorHAnsi" w:hAnsiTheme="minorHAnsi" w:cstheme="minorHAnsi"/>
          <w:sz w:val="22"/>
          <w:szCs w:val="22"/>
        </w:rPr>
        <w:t xml:space="preserve"> è prevenir</w:t>
      </w:r>
      <w:r w:rsidR="007C08FD" w:rsidRPr="000C66B0">
        <w:rPr>
          <w:rStyle w:val="Nessuno"/>
          <w:rFonts w:asciiTheme="minorHAnsi" w:hAnsiTheme="minorHAnsi" w:cstheme="minorHAnsi"/>
          <w:sz w:val="22"/>
          <w:szCs w:val="22"/>
        </w:rPr>
        <w:t>e</w:t>
      </w:r>
      <w:r w:rsidRPr="000C66B0">
        <w:rPr>
          <w:rStyle w:val="Nessuno"/>
          <w:rFonts w:asciiTheme="minorHAnsi" w:hAnsiTheme="minorHAnsi" w:cstheme="minorHAnsi"/>
          <w:sz w:val="22"/>
          <w:szCs w:val="22"/>
        </w:rPr>
        <w:t xml:space="preserve"> ogni fragilità per trasformarla in forza, soprattutto negli adolescenti</w:t>
      </w:r>
      <w:r w:rsidR="007C08FD" w:rsidRPr="000C66B0">
        <w:rPr>
          <w:rStyle w:val="Nessuno"/>
          <w:rFonts w:asciiTheme="minorHAnsi" w:hAnsiTheme="minorHAnsi" w:cstheme="minorHAnsi"/>
          <w:sz w:val="22"/>
          <w:szCs w:val="22"/>
        </w:rPr>
        <w:t xml:space="preserve">”. Un rinnovato impegno, dunque, a fianco delle giovani generazioni del </w:t>
      </w:r>
      <w:r w:rsidR="007C08FD" w:rsidRPr="000C66B0">
        <w:rPr>
          <w:rStyle w:val="Nessuno"/>
          <w:rFonts w:asciiTheme="minorHAnsi" w:hAnsiTheme="minorHAnsi" w:cstheme="minorHAnsi"/>
          <w:sz w:val="22"/>
          <w:szCs w:val="22"/>
        </w:rPr>
        <w:t>nostro territorio.</w:t>
      </w:r>
    </w:p>
    <w:p w14:paraId="6D591F8F" w14:textId="77777777" w:rsidR="00050917" w:rsidRPr="000C66B0" w:rsidRDefault="00FF0D21" w:rsidP="00050917">
      <w:pPr>
        <w:pStyle w:val="NormaleWeb"/>
        <w:shd w:val="clear" w:color="auto" w:fill="FFFFFF"/>
        <w:spacing w:before="240" w:after="240" w:line="276" w:lineRule="auto"/>
        <w:jc w:val="both"/>
        <w:rPr>
          <w:rStyle w:val="Enfasigrassetto"/>
          <w:rFonts w:asciiTheme="minorHAnsi" w:hAnsiTheme="minorHAnsi" w:cstheme="minorHAnsi"/>
          <w:sz w:val="22"/>
          <w:szCs w:val="22"/>
        </w:rPr>
      </w:pPr>
      <w:r w:rsidRPr="000C66B0">
        <w:rPr>
          <w:rStyle w:val="Enfasigrassetto"/>
          <w:rFonts w:asciiTheme="minorHAnsi" w:hAnsiTheme="minorHAnsi" w:cstheme="minorHAnsi"/>
          <w:sz w:val="22"/>
          <w:szCs w:val="22"/>
        </w:rPr>
        <w:t>UNA CENA IN SHOW COOKING, A FIRMA MARCO CHEF</w:t>
      </w:r>
    </w:p>
    <w:p w14:paraId="7A4535B2" w14:textId="6BC09113" w:rsidR="00FF0D21" w:rsidRPr="000C66B0" w:rsidRDefault="00FF0D21" w:rsidP="00050917">
      <w:pPr>
        <w:pStyle w:val="NormaleWeb"/>
        <w:shd w:val="clear" w:color="auto" w:fill="FFFFFF"/>
        <w:spacing w:before="240" w:after="24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C66B0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Una cena</w:t>
      </w:r>
      <w:r w:rsidRPr="000C66B0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 con quattro portate in show </w:t>
      </w:r>
      <w:proofErr w:type="spellStart"/>
      <w:r w:rsidRPr="000C66B0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cooking</w:t>
      </w:r>
      <w:proofErr w:type="spellEnd"/>
      <w:r w:rsidRPr="000C66B0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con le ricette esclusive ideate dallo chef Marco Dossi di </w:t>
      </w:r>
      <w:r w:rsidR="00050917" w:rsidRPr="000C66B0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“</w:t>
      </w:r>
      <w:r w:rsidRPr="000C66B0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Love in the Kitchen</w:t>
      </w:r>
      <w:r w:rsidR="00050917" w:rsidRPr="000C66B0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”</w:t>
      </w:r>
      <w:r w:rsidR="00D862DC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.</w:t>
      </w:r>
      <w:r w:rsidR="00D862DC" w:rsidRPr="000C66B0">
        <w:rPr>
          <w:rFonts w:asciiTheme="minorHAnsi" w:hAnsiTheme="minorHAnsi" w:cstheme="minorHAnsi"/>
          <w:sz w:val="22"/>
          <w:szCs w:val="22"/>
        </w:rPr>
        <w:t xml:space="preserve"> </w:t>
      </w:r>
      <w:r w:rsidRPr="000C66B0">
        <w:rPr>
          <w:rFonts w:asciiTheme="minorHAnsi" w:hAnsiTheme="minorHAnsi" w:cstheme="minorHAnsi"/>
          <w:sz w:val="22"/>
          <w:szCs w:val="22"/>
        </w:rPr>
        <w:t>“Partendo dall’immagine visiva di Gulliver ci si</w:t>
      </w:r>
      <w:r w:rsidR="007C08FD" w:rsidRPr="000C66B0">
        <w:rPr>
          <w:rFonts w:asciiTheme="minorHAnsi" w:hAnsiTheme="minorHAnsi" w:cstheme="minorHAnsi"/>
          <w:sz w:val="22"/>
          <w:szCs w:val="22"/>
        </w:rPr>
        <w:t xml:space="preserve">amo ispirati per il nostro menù”, racconta </w:t>
      </w:r>
      <w:r w:rsidR="007C08FD" w:rsidRPr="000C66B0">
        <w:rPr>
          <w:rFonts w:asciiTheme="minorHAnsi" w:hAnsiTheme="minorHAnsi" w:cstheme="minorHAnsi"/>
          <w:b/>
          <w:sz w:val="22"/>
          <w:szCs w:val="22"/>
        </w:rPr>
        <w:t xml:space="preserve">Marco Dossi, in arte Marco Chef. </w:t>
      </w:r>
      <w:r w:rsidRPr="000C66B0">
        <w:rPr>
          <w:rFonts w:asciiTheme="minorHAnsi" w:hAnsiTheme="minorHAnsi" w:cstheme="minorHAnsi"/>
          <w:sz w:val="22"/>
          <w:szCs w:val="22"/>
        </w:rPr>
        <w:t xml:space="preserve"> </w:t>
      </w:r>
      <w:r w:rsidR="007C08FD" w:rsidRPr="000C66B0">
        <w:rPr>
          <w:rFonts w:asciiTheme="minorHAnsi" w:hAnsiTheme="minorHAnsi" w:cstheme="minorHAnsi"/>
          <w:sz w:val="22"/>
          <w:szCs w:val="22"/>
        </w:rPr>
        <w:t>“</w:t>
      </w:r>
      <w:r w:rsidRPr="000C66B0">
        <w:rPr>
          <w:rFonts w:asciiTheme="minorHAnsi" w:hAnsiTheme="minorHAnsi" w:cstheme="minorHAnsi"/>
          <w:sz w:val="22"/>
          <w:szCs w:val="22"/>
        </w:rPr>
        <w:t xml:space="preserve">Siamo partiti con un antipasto a base di uovo </w:t>
      </w:r>
      <w:r w:rsidR="007C08FD" w:rsidRPr="000C66B0">
        <w:rPr>
          <w:rFonts w:asciiTheme="minorHAnsi" w:hAnsiTheme="minorHAnsi" w:cstheme="minorHAnsi"/>
          <w:sz w:val="22"/>
          <w:szCs w:val="22"/>
        </w:rPr>
        <w:t>croccante</w:t>
      </w:r>
      <w:r w:rsidRPr="000C66B0">
        <w:rPr>
          <w:rFonts w:asciiTheme="minorHAnsi" w:hAnsiTheme="minorHAnsi" w:cstheme="minorHAnsi"/>
          <w:sz w:val="22"/>
          <w:szCs w:val="22"/>
        </w:rPr>
        <w:t xml:space="preserve"> con spuma di zafferano, per poi passare ad un risotto agli agrumi e curcuma. A tema anche un arrosto della nonna, rivisitato in chiave moderna, con una crema di zucca e zafferano</w:t>
      </w:r>
      <w:r w:rsidR="007C08FD" w:rsidRPr="000C66B0">
        <w:rPr>
          <w:rFonts w:asciiTheme="minorHAnsi" w:hAnsiTheme="minorHAnsi" w:cstheme="minorHAnsi"/>
          <w:sz w:val="22"/>
          <w:szCs w:val="22"/>
        </w:rPr>
        <w:t xml:space="preserve"> e per finire </w:t>
      </w:r>
      <w:r w:rsidRPr="000C66B0">
        <w:rPr>
          <w:rFonts w:asciiTheme="minorHAnsi" w:hAnsiTheme="minorHAnsi" w:cstheme="minorHAnsi"/>
          <w:sz w:val="22"/>
          <w:szCs w:val="22"/>
        </w:rPr>
        <w:t>un biscotto con crema di ananas</w:t>
      </w:r>
      <w:r w:rsidR="007C08FD" w:rsidRPr="000C66B0">
        <w:rPr>
          <w:rFonts w:asciiTheme="minorHAnsi" w:hAnsiTheme="minorHAnsi" w:cstheme="minorHAnsi"/>
          <w:sz w:val="22"/>
          <w:szCs w:val="22"/>
        </w:rPr>
        <w:t>.”</w:t>
      </w:r>
    </w:p>
    <w:p w14:paraId="35BE3E6A" w14:textId="77777777" w:rsidR="00050917" w:rsidRPr="000C66B0" w:rsidRDefault="007C08FD" w:rsidP="00050917">
      <w:pPr>
        <w:pStyle w:val="NormaleWeb"/>
        <w:shd w:val="clear" w:color="auto" w:fill="FFFFFF"/>
        <w:spacing w:before="240" w:after="24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C66B0">
        <w:rPr>
          <w:rFonts w:asciiTheme="minorHAnsi" w:hAnsiTheme="minorHAnsi" w:cstheme="minorHAnsi"/>
          <w:b/>
          <w:sz w:val="22"/>
          <w:szCs w:val="22"/>
        </w:rPr>
        <w:t xml:space="preserve">UN’INIZIATIVA </w:t>
      </w:r>
      <w:r w:rsidR="00FF0D21" w:rsidRPr="000C66B0">
        <w:rPr>
          <w:rFonts w:asciiTheme="minorHAnsi" w:hAnsiTheme="minorHAnsi" w:cstheme="minorHAnsi"/>
          <w:b/>
          <w:sz w:val="22"/>
          <w:szCs w:val="22"/>
        </w:rPr>
        <w:t>DI SUCCESSO</w:t>
      </w:r>
    </w:p>
    <w:p w14:paraId="472F1A66" w14:textId="217D17A9" w:rsidR="00050917" w:rsidRPr="000C66B0" w:rsidRDefault="00FF0D21" w:rsidP="00050917">
      <w:pPr>
        <w:pStyle w:val="NormaleWeb"/>
        <w:shd w:val="clear" w:color="auto" w:fill="FFFFFF"/>
        <w:spacing w:before="240" w:after="24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C66B0">
        <w:rPr>
          <w:rFonts w:asciiTheme="minorHAnsi" w:hAnsiTheme="minorHAnsi" w:cstheme="minorHAnsi"/>
          <w:sz w:val="22"/>
          <w:szCs w:val="22"/>
        </w:rPr>
        <w:t xml:space="preserve">Le </w:t>
      </w:r>
      <w:r w:rsidR="007C08FD" w:rsidRPr="000C66B0">
        <w:rPr>
          <w:rFonts w:asciiTheme="minorHAnsi" w:hAnsiTheme="minorHAnsi" w:cstheme="minorHAnsi"/>
          <w:sz w:val="22"/>
          <w:szCs w:val="22"/>
        </w:rPr>
        <w:t xml:space="preserve">due </w:t>
      </w:r>
      <w:r w:rsidRPr="000C66B0">
        <w:rPr>
          <w:rFonts w:asciiTheme="minorHAnsi" w:hAnsiTheme="minorHAnsi" w:cstheme="minorHAnsi"/>
          <w:sz w:val="22"/>
          <w:szCs w:val="22"/>
        </w:rPr>
        <w:t>serate sono</w:t>
      </w:r>
      <w:r w:rsidR="007C08FD" w:rsidRPr="000C66B0">
        <w:rPr>
          <w:rFonts w:asciiTheme="minorHAnsi" w:hAnsiTheme="minorHAnsi" w:cstheme="minorHAnsi"/>
          <w:sz w:val="22"/>
          <w:szCs w:val="22"/>
        </w:rPr>
        <w:t xml:space="preserve"> s</w:t>
      </w:r>
      <w:r w:rsidRPr="000C66B0">
        <w:rPr>
          <w:rFonts w:asciiTheme="minorHAnsi" w:hAnsiTheme="minorHAnsi" w:cstheme="minorHAnsi"/>
          <w:sz w:val="22"/>
          <w:szCs w:val="22"/>
        </w:rPr>
        <w:t xml:space="preserve">tate davvero un successo. 70 persone, finalmente in presenza, con i dovuti accorgimenti per rispettare le norme socio sanitarie. </w:t>
      </w:r>
      <w:r w:rsidR="00BF361E" w:rsidRPr="000C66B0">
        <w:rPr>
          <w:rFonts w:asciiTheme="minorHAnsi" w:hAnsiTheme="minorHAnsi" w:cstheme="minorHAnsi"/>
          <w:sz w:val="22"/>
          <w:szCs w:val="22"/>
        </w:rPr>
        <w:t>Presenti il CDA di Gulliver, una rappresentanza di volontari dell’Associazione Amici di Gulliver, ma anche Assessori del Comune di Varese, fornitori della cooperativa varesina e anche alcune realtà del mondo del sociale e dello sport che credono nei progetti sociali di Gulliver, oltre a tanti amici e sostenitori.</w:t>
      </w:r>
      <w:r w:rsidR="00BF361E" w:rsidRPr="000C66B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5D2BF1F" w14:textId="6AC049C5" w:rsidR="00BF361E" w:rsidRPr="000C66B0" w:rsidRDefault="00FF0D21" w:rsidP="00050917">
      <w:pPr>
        <w:pStyle w:val="NormaleWeb"/>
        <w:shd w:val="clear" w:color="auto" w:fill="FFFFFF"/>
        <w:spacing w:before="240" w:after="24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C66B0">
        <w:rPr>
          <w:rFonts w:asciiTheme="minorHAnsi" w:hAnsiTheme="minorHAnsi" w:cstheme="minorHAnsi"/>
          <w:sz w:val="22"/>
          <w:szCs w:val="22"/>
        </w:rPr>
        <w:t>Un clima sereno</w:t>
      </w:r>
      <w:r w:rsidR="004A3414" w:rsidRPr="000C66B0">
        <w:rPr>
          <w:rFonts w:asciiTheme="minorHAnsi" w:hAnsiTheme="minorHAnsi" w:cstheme="minorHAnsi"/>
          <w:sz w:val="22"/>
          <w:szCs w:val="22"/>
        </w:rPr>
        <w:t xml:space="preserve"> </w:t>
      </w:r>
      <w:r w:rsidRPr="000C66B0">
        <w:rPr>
          <w:rFonts w:asciiTheme="minorHAnsi" w:hAnsiTheme="minorHAnsi" w:cstheme="minorHAnsi"/>
          <w:sz w:val="22"/>
          <w:szCs w:val="22"/>
        </w:rPr>
        <w:t xml:space="preserve">e leggero “Durante la serata </w:t>
      </w:r>
      <w:r w:rsidR="007C08FD" w:rsidRPr="000C66B0">
        <w:rPr>
          <w:rFonts w:asciiTheme="minorHAnsi" w:hAnsiTheme="minorHAnsi" w:cstheme="minorHAnsi"/>
          <w:sz w:val="22"/>
          <w:szCs w:val="22"/>
        </w:rPr>
        <w:t xml:space="preserve">– continua Marco – </w:t>
      </w:r>
      <w:r w:rsidRPr="000C66B0">
        <w:rPr>
          <w:rFonts w:asciiTheme="minorHAnsi" w:hAnsiTheme="minorHAnsi" w:cstheme="minorHAnsi"/>
          <w:sz w:val="22"/>
          <w:szCs w:val="22"/>
        </w:rPr>
        <w:t xml:space="preserve">ho offerto un grembiule </w:t>
      </w:r>
      <w:r w:rsidR="007C08FD" w:rsidRPr="000C66B0">
        <w:rPr>
          <w:rFonts w:asciiTheme="minorHAnsi" w:hAnsiTheme="minorHAnsi" w:cstheme="minorHAnsi"/>
          <w:sz w:val="22"/>
          <w:szCs w:val="22"/>
        </w:rPr>
        <w:t xml:space="preserve">a </w:t>
      </w:r>
      <w:r w:rsidRPr="000C66B0">
        <w:rPr>
          <w:rFonts w:asciiTheme="minorHAnsi" w:hAnsiTheme="minorHAnsi" w:cstheme="minorHAnsi"/>
          <w:sz w:val="22"/>
          <w:szCs w:val="22"/>
        </w:rPr>
        <w:t>uno dei commensali</w:t>
      </w:r>
      <w:r w:rsidR="007C08FD" w:rsidRPr="000C66B0">
        <w:rPr>
          <w:rFonts w:asciiTheme="minorHAnsi" w:hAnsiTheme="minorHAnsi" w:cstheme="minorHAnsi"/>
          <w:sz w:val="22"/>
          <w:szCs w:val="22"/>
        </w:rPr>
        <w:t xml:space="preserve"> che mi ha affiancato nella preparazione del</w:t>
      </w:r>
      <w:r w:rsidRPr="000C66B0">
        <w:rPr>
          <w:rFonts w:asciiTheme="minorHAnsi" w:hAnsiTheme="minorHAnsi" w:cstheme="minorHAnsi"/>
          <w:sz w:val="22"/>
          <w:szCs w:val="22"/>
        </w:rPr>
        <w:t xml:space="preserve"> risotto”</w:t>
      </w:r>
      <w:r w:rsidR="00BF361E" w:rsidRPr="000C66B0">
        <w:rPr>
          <w:rFonts w:asciiTheme="minorHAnsi" w:hAnsiTheme="minorHAnsi" w:cstheme="minorHAnsi"/>
          <w:sz w:val="22"/>
          <w:szCs w:val="22"/>
        </w:rPr>
        <w:t xml:space="preserve">. </w:t>
      </w:r>
      <w:r w:rsidRPr="000C66B0">
        <w:rPr>
          <w:rFonts w:asciiTheme="minorHAnsi" w:hAnsiTheme="minorHAnsi" w:cstheme="minorHAnsi"/>
          <w:sz w:val="22"/>
          <w:szCs w:val="22"/>
        </w:rPr>
        <w:t xml:space="preserve"> </w:t>
      </w:r>
      <w:r w:rsidR="00BF361E" w:rsidRPr="000C66B0">
        <w:rPr>
          <w:rFonts w:asciiTheme="minorHAnsi" w:hAnsiTheme="minorHAnsi" w:cstheme="minorHAnsi"/>
          <w:sz w:val="22"/>
          <w:szCs w:val="22"/>
        </w:rPr>
        <w:t>Una squadra affiatata, quella del Gulliver per un’iniziativa di condivisione che è stata capace di unire ed entusiasmare persone molto diverse tra loro, sia per età, che per estrazione sociale. Scrive Alice Lepori del Pastificio “Lo Scoiattolo”: “</w:t>
      </w:r>
      <w:proofErr w:type="spellStart"/>
      <w:r w:rsidR="003565FD" w:rsidRPr="000C66B0">
        <w:rPr>
          <w:rFonts w:asciiTheme="minorHAnsi" w:hAnsiTheme="minorHAnsi" w:cstheme="minorHAnsi"/>
          <w:sz w:val="22"/>
          <w:szCs w:val="22"/>
        </w:rPr>
        <w:t>é</w:t>
      </w:r>
      <w:proofErr w:type="spellEnd"/>
      <w:r w:rsidR="00BF361E" w:rsidRPr="000C66B0">
        <w:rPr>
          <w:rFonts w:asciiTheme="minorHAnsi" w:hAnsiTheme="minorHAnsi" w:cstheme="minorHAnsi"/>
          <w:sz w:val="22"/>
          <w:szCs w:val="22"/>
        </w:rPr>
        <w:t xml:space="preserve"> stata una splendida serata e ci siamo trovate benissimo non solo per l’importan</w:t>
      </w:r>
      <w:r w:rsidR="004A3414" w:rsidRPr="000C66B0">
        <w:rPr>
          <w:rFonts w:asciiTheme="minorHAnsi" w:hAnsiTheme="minorHAnsi" w:cstheme="minorHAnsi"/>
          <w:sz w:val="22"/>
          <w:szCs w:val="22"/>
        </w:rPr>
        <w:t>te</w:t>
      </w:r>
      <w:r w:rsidR="003565FD" w:rsidRPr="000C66B0">
        <w:rPr>
          <w:rFonts w:asciiTheme="minorHAnsi" w:hAnsiTheme="minorHAnsi" w:cstheme="minorHAnsi"/>
          <w:sz w:val="22"/>
          <w:szCs w:val="22"/>
        </w:rPr>
        <w:t xml:space="preserve"> causa benefica, </w:t>
      </w:r>
      <w:r w:rsidR="00BF361E" w:rsidRPr="000C66B0">
        <w:rPr>
          <w:rFonts w:asciiTheme="minorHAnsi" w:hAnsiTheme="minorHAnsi" w:cstheme="minorHAnsi"/>
          <w:sz w:val="22"/>
          <w:szCs w:val="22"/>
        </w:rPr>
        <w:t>ma anche per l’ottima compagnia</w:t>
      </w:r>
      <w:r w:rsidR="00BF361E" w:rsidRPr="000C66B0">
        <w:rPr>
          <w:rFonts w:asciiTheme="minorHAnsi" w:hAnsiTheme="minorHAnsi" w:cstheme="minorHAnsi"/>
          <w:sz w:val="22"/>
          <w:szCs w:val="22"/>
        </w:rPr>
        <w:t>. U</w:t>
      </w:r>
      <w:r w:rsidR="00BF361E" w:rsidRPr="000C66B0">
        <w:rPr>
          <w:rFonts w:asciiTheme="minorHAnsi" w:hAnsiTheme="minorHAnsi" w:cstheme="minorHAnsi"/>
          <w:sz w:val="22"/>
          <w:szCs w:val="22"/>
        </w:rPr>
        <w:t>na boccata d’aria fresca</w:t>
      </w:r>
      <w:r w:rsidR="009F7F2A">
        <w:rPr>
          <w:rFonts w:asciiTheme="minorHAnsi" w:hAnsiTheme="minorHAnsi" w:cstheme="minorHAnsi"/>
          <w:sz w:val="22"/>
          <w:szCs w:val="22"/>
        </w:rPr>
        <w:t xml:space="preserve"> che</w:t>
      </w:r>
      <w:r w:rsidR="00BF361E" w:rsidRPr="000C66B0">
        <w:rPr>
          <w:rFonts w:asciiTheme="minorHAnsi" w:hAnsiTheme="minorHAnsi" w:cstheme="minorHAnsi"/>
          <w:sz w:val="22"/>
          <w:szCs w:val="22"/>
        </w:rPr>
        <w:t xml:space="preserve"> </w:t>
      </w:r>
      <w:r w:rsidR="009F7F2A">
        <w:rPr>
          <w:rFonts w:asciiTheme="minorHAnsi" w:hAnsiTheme="minorHAnsi" w:cstheme="minorHAnsi"/>
          <w:sz w:val="22"/>
          <w:szCs w:val="22"/>
        </w:rPr>
        <w:t>in questi mesi è davvero preziosa</w:t>
      </w:r>
      <w:bookmarkStart w:id="0" w:name="_GoBack"/>
      <w:bookmarkEnd w:id="0"/>
      <w:r w:rsidR="004A3414" w:rsidRPr="000C66B0">
        <w:rPr>
          <w:rFonts w:asciiTheme="minorHAnsi" w:hAnsiTheme="minorHAnsi" w:cstheme="minorHAnsi"/>
          <w:sz w:val="22"/>
          <w:szCs w:val="22"/>
        </w:rPr>
        <w:t>.”</w:t>
      </w:r>
    </w:p>
    <w:p w14:paraId="483841AA" w14:textId="77777777" w:rsidR="000C66B0" w:rsidRPr="000C66B0" w:rsidRDefault="00FF0D21" w:rsidP="00FF0D21">
      <w:pPr>
        <w:pStyle w:val="NormaleWeb"/>
        <w:shd w:val="clear" w:color="auto" w:fill="FFFFFF"/>
        <w:spacing w:before="240" w:after="240" w:line="276" w:lineRule="auto"/>
        <w:rPr>
          <w:rStyle w:val="Enfasigrassetto"/>
          <w:rFonts w:asciiTheme="minorHAnsi" w:hAnsiTheme="minorHAnsi" w:cstheme="minorHAnsi"/>
          <w:sz w:val="22"/>
          <w:szCs w:val="22"/>
        </w:rPr>
      </w:pPr>
      <w:r w:rsidRPr="000C66B0">
        <w:rPr>
          <w:rStyle w:val="Enfasigrassetto"/>
          <w:rFonts w:asciiTheme="minorHAnsi" w:hAnsiTheme="minorHAnsi" w:cstheme="minorHAnsi"/>
          <w:sz w:val="22"/>
          <w:szCs w:val="22"/>
        </w:rPr>
        <w:lastRenderedPageBreak/>
        <w:t>UNA COLLABORAZIONE CHE CONTINUA</w:t>
      </w:r>
    </w:p>
    <w:p w14:paraId="68521552" w14:textId="7687D759" w:rsidR="00FF0D21" w:rsidRPr="000C66B0" w:rsidRDefault="00FF0D21" w:rsidP="000C66B0">
      <w:pPr>
        <w:pStyle w:val="NormaleWeb"/>
        <w:shd w:val="clear" w:color="auto" w:fill="FFFFFF"/>
        <w:spacing w:before="240" w:after="24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0C66B0">
        <w:rPr>
          <w:rStyle w:val="Enfasigrassetto"/>
          <w:rFonts w:asciiTheme="minorHAnsi" w:hAnsiTheme="minorHAnsi" w:cstheme="minorHAnsi"/>
          <w:b w:val="0"/>
          <w:sz w:val="22"/>
          <w:szCs w:val="22"/>
        </w:rPr>
        <w:t xml:space="preserve">La collaborazione </w:t>
      </w:r>
      <w:r w:rsidR="007C08FD" w:rsidRPr="000C66B0">
        <w:rPr>
          <w:rStyle w:val="Enfasigrassetto"/>
          <w:rFonts w:asciiTheme="minorHAnsi" w:hAnsiTheme="minorHAnsi" w:cstheme="minorHAnsi"/>
          <w:b w:val="0"/>
          <w:sz w:val="22"/>
          <w:szCs w:val="22"/>
        </w:rPr>
        <w:t>tra Gulliver e</w:t>
      </w:r>
      <w:r w:rsidRPr="000C66B0">
        <w:rPr>
          <w:rStyle w:val="Enfasigrassetto"/>
          <w:rFonts w:asciiTheme="minorHAnsi" w:hAnsiTheme="minorHAnsi" w:cstheme="minorHAnsi"/>
          <w:b w:val="0"/>
          <w:sz w:val="22"/>
          <w:szCs w:val="22"/>
        </w:rPr>
        <w:t xml:space="preserve"> Love in the Kitchen è </w:t>
      </w:r>
      <w:r w:rsidR="007C08FD" w:rsidRPr="000C66B0">
        <w:rPr>
          <w:rStyle w:val="Enfasigrassetto"/>
          <w:rFonts w:asciiTheme="minorHAnsi" w:hAnsiTheme="minorHAnsi" w:cstheme="minorHAnsi"/>
          <w:b w:val="0"/>
          <w:sz w:val="22"/>
          <w:szCs w:val="22"/>
        </w:rPr>
        <w:t>nata</w:t>
      </w:r>
      <w:r w:rsidRPr="000C66B0">
        <w:rPr>
          <w:rStyle w:val="Enfasigrassetto"/>
          <w:rFonts w:asciiTheme="minorHAnsi" w:hAnsiTheme="minorHAnsi" w:cstheme="minorHAnsi"/>
          <w:b w:val="0"/>
          <w:sz w:val="22"/>
          <w:szCs w:val="22"/>
        </w:rPr>
        <w:t xml:space="preserve"> nel 2020 con la proposta dei </w:t>
      </w:r>
      <w:r w:rsidR="007C08FD" w:rsidRPr="000C66B0">
        <w:rPr>
          <w:rStyle w:val="Enfasigrassetto"/>
          <w:rFonts w:asciiTheme="minorHAnsi" w:hAnsiTheme="minorHAnsi" w:cstheme="minorHAnsi"/>
          <w:b w:val="0"/>
          <w:sz w:val="22"/>
          <w:szCs w:val="22"/>
        </w:rPr>
        <w:t>r</w:t>
      </w:r>
      <w:r w:rsidRPr="000C66B0">
        <w:rPr>
          <w:rStyle w:val="Enfasigrassetto"/>
          <w:rFonts w:asciiTheme="minorHAnsi" w:hAnsiTheme="minorHAnsi" w:cstheme="minorHAnsi"/>
          <w:b w:val="0"/>
          <w:sz w:val="22"/>
          <w:szCs w:val="22"/>
        </w:rPr>
        <w:t xml:space="preserve">egali </w:t>
      </w:r>
      <w:r w:rsidR="007C08FD" w:rsidRPr="000C66B0">
        <w:rPr>
          <w:rStyle w:val="Enfasigrassetto"/>
          <w:rFonts w:asciiTheme="minorHAnsi" w:hAnsiTheme="minorHAnsi" w:cstheme="minorHAnsi"/>
          <w:b w:val="0"/>
          <w:sz w:val="22"/>
          <w:szCs w:val="22"/>
        </w:rPr>
        <w:t>s</w:t>
      </w:r>
      <w:r w:rsidRPr="000C66B0">
        <w:rPr>
          <w:rStyle w:val="Enfasigrassetto"/>
          <w:rFonts w:asciiTheme="minorHAnsi" w:hAnsiTheme="minorHAnsi" w:cstheme="minorHAnsi"/>
          <w:b w:val="0"/>
          <w:sz w:val="22"/>
          <w:szCs w:val="22"/>
        </w:rPr>
        <w:t xml:space="preserve">olidali </w:t>
      </w:r>
      <w:r w:rsidR="007C08FD" w:rsidRPr="000C66B0">
        <w:rPr>
          <w:rStyle w:val="Enfasigrassetto"/>
          <w:rFonts w:asciiTheme="minorHAnsi" w:hAnsiTheme="minorHAnsi" w:cstheme="minorHAnsi"/>
          <w:b w:val="0"/>
          <w:sz w:val="22"/>
          <w:szCs w:val="22"/>
        </w:rPr>
        <w:t>in occasione del Natale 2020.</w:t>
      </w:r>
      <w:r w:rsidRPr="000C66B0">
        <w:rPr>
          <w:rStyle w:val="Enfasigrassetto"/>
          <w:rFonts w:asciiTheme="minorHAnsi" w:hAnsiTheme="minorHAnsi" w:cstheme="minorHAnsi"/>
          <w:b w:val="0"/>
          <w:sz w:val="22"/>
          <w:szCs w:val="22"/>
        </w:rPr>
        <w:t xml:space="preserve"> “Per noi – </w:t>
      </w:r>
      <w:r w:rsidR="007C08FD" w:rsidRPr="000C66B0">
        <w:rPr>
          <w:rStyle w:val="Enfasigrassetto"/>
          <w:rFonts w:asciiTheme="minorHAnsi" w:hAnsiTheme="minorHAnsi" w:cstheme="minorHAnsi"/>
          <w:b w:val="0"/>
          <w:sz w:val="22"/>
          <w:szCs w:val="22"/>
        </w:rPr>
        <w:t>sottolinea</w:t>
      </w:r>
      <w:r w:rsidRPr="000C66B0">
        <w:rPr>
          <w:rStyle w:val="Enfasigrassetto"/>
          <w:rFonts w:asciiTheme="minorHAnsi" w:hAnsiTheme="minorHAnsi" w:cstheme="minorHAnsi"/>
          <w:b w:val="0"/>
          <w:sz w:val="22"/>
          <w:szCs w:val="22"/>
        </w:rPr>
        <w:t xml:space="preserve"> Marco Dossi – è molto importante sostenere le realtà </w:t>
      </w:r>
      <w:r w:rsidR="007C08FD" w:rsidRPr="000C66B0">
        <w:rPr>
          <w:rStyle w:val="Enfasigrassetto"/>
          <w:rFonts w:asciiTheme="minorHAnsi" w:hAnsiTheme="minorHAnsi" w:cstheme="minorHAnsi"/>
          <w:b w:val="0"/>
          <w:sz w:val="22"/>
          <w:szCs w:val="22"/>
        </w:rPr>
        <w:t>sociali</w:t>
      </w:r>
      <w:r w:rsidRPr="000C66B0">
        <w:rPr>
          <w:rStyle w:val="Enfasigrassetto"/>
          <w:rFonts w:asciiTheme="minorHAnsi" w:hAnsiTheme="minorHAnsi" w:cstheme="minorHAnsi"/>
          <w:b w:val="0"/>
          <w:sz w:val="22"/>
          <w:szCs w:val="22"/>
        </w:rPr>
        <w:t xml:space="preserve">. </w:t>
      </w:r>
      <w:r w:rsidR="007C08FD" w:rsidRPr="000C66B0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Noi s</w:t>
      </w:r>
      <w:r w:rsidRPr="000C66B0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iamo una realtà locale e crediamo molto nella promozione del nostro territorio.  </w:t>
      </w:r>
      <w:proofErr w:type="gramStart"/>
      <w:r w:rsidRPr="000C66B0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E’</w:t>
      </w:r>
      <w:proofErr w:type="gramEnd"/>
      <w:r w:rsidRPr="000C66B0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un po’ la nostra filosofia e ci piace sostenere le realtà di prossimità che lavorano con passione.”</w:t>
      </w:r>
    </w:p>
    <w:p w14:paraId="616B2119" w14:textId="54568395" w:rsidR="00FF0D21" w:rsidRPr="000C66B0" w:rsidRDefault="00FF0D21" w:rsidP="000C66B0">
      <w:pPr>
        <w:pStyle w:val="NormaleWeb"/>
        <w:shd w:val="clear" w:color="auto" w:fill="FFFFFF"/>
        <w:spacing w:before="240" w:after="240" w:line="276" w:lineRule="auto"/>
        <w:jc w:val="both"/>
        <w:rPr>
          <w:rStyle w:val="Enfasigrassetto"/>
          <w:rFonts w:asciiTheme="minorHAnsi" w:hAnsiTheme="minorHAnsi" w:cstheme="minorHAnsi"/>
          <w:sz w:val="22"/>
          <w:szCs w:val="22"/>
        </w:rPr>
      </w:pPr>
      <w:r w:rsidRPr="000C66B0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Per questo Natale Marco Dossi sarà a fianco del Gulliver anche per i regali solidali </w:t>
      </w:r>
      <w:r w:rsidR="007C08FD" w:rsidRPr="000C66B0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di Natale </w:t>
      </w:r>
      <w:r w:rsidRPr="000C66B0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(</w:t>
      </w:r>
      <w:hyperlink r:id="rId8" w:history="1">
        <w:r w:rsidRPr="000C66B0">
          <w:rPr>
            <w:rStyle w:val="Collegamentoipertestuale"/>
            <w:rFonts w:asciiTheme="minorHAnsi" w:hAnsiTheme="minorHAnsi" w:cstheme="minorHAnsi"/>
            <w:sz w:val="22"/>
            <w:szCs w:val="22"/>
            <w:shd w:val="clear" w:color="auto" w:fill="FFFFFF"/>
          </w:rPr>
          <w:t>https://sostieni.centrogulliver.it/regali-solidali/</w:t>
        </w:r>
      </w:hyperlink>
      <w:r w:rsidRPr="000C66B0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): sarà possibile infatti regalare una lezione di cucina, una serata di degustazione oppure una </w:t>
      </w:r>
      <w:proofErr w:type="spellStart"/>
      <w:r w:rsidRPr="000C66B0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gift</w:t>
      </w:r>
      <w:proofErr w:type="spellEnd"/>
      <w:r w:rsidRPr="000C66B0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card per l’acquisto dei prodotti di Love in the Kitchen, sia on line, sia in </w:t>
      </w:r>
      <w:r w:rsidR="007C08FD" w:rsidRPr="000C66B0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negozio</w:t>
      </w:r>
      <w:r w:rsidRPr="000C66B0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. </w:t>
      </w:r>
    </w:p>
    <w:p w14:paraId="6C0373BE" w14:textId="77777777" w:rsidR="007C08FD" w:rsidRPr="000C66B0" w:rsidRDefault="00FF0D21" w:rsidP="000C66B0">
      <w:pPr>
        <w:pStyle w:val="NormaleWeb"/>
        <w:shd w:val="clear" w:color="auto" w:fill="FFFFFF"/>
        <w:spacing w:before="240" w:after="240" w:line="276" w:lineRule="auto"/>
        <w:jc w:val="both"/>
        <w:rPr>
          <w:rStyle w:val="Enfasigrassetto"/>
          <w:rFonts w:asciiTheme="minorHAnsi" w:hAnsiTheme="minorHAnsi" w:cstheme="minorHAnsi"/>
          <w:sz w:val="22"/>
          <w:szCs w:val="22"/>
        </w:rPr>
      </w:pPr>
      <w:r w:rsidRPr="000C66B0">
        <w:rPr>
          <w:rStyle w:val="Enfasigrassetto"/>
          <w:rFonts w:asciiTheme="minorHAnsi" w:hAnsiTheme="minorHAnsi" w:cstheme="minorHAnsi"/>
          <w:sz w:val="22"/>
          <w:szCs w:val="22"/>
        </w:rPr>
        <w:t>I PROGETTI A SOSTEGNO DEGLI ADOLESCENTI</w:t>
      </w:r>
    </w:p>
    <w:p w14:paraId="1DD92706" w14:textId="17121EF6" w:rsidR="00FF0D21" w:rsidRPr="000C66B0" w:rsidRDefault="00FF0D21" w:rsidP="000C66B0">
      <w:pPr>
        <w:pStyle w:val="NormaleWeb"/>
        <w:shd w:val="clear" w:color="auto" w:fill="FFFFFF"/>
        <w:spacing w:before="240" w:after="240" w:line="276" w:lineRule="auto"/>
        <w:jc w:val="both"/>
        <w:rPr>
          <w:rStyle w:val="Nessuno"/>
          <w:rFonts w:asciiTheme="minorHAnsi" w:hAnsiTheme="minorHAnsi" w:cstheme="minorHAnsi"/>
          <w:b/>
          <w:bCs/>
          <w:sz w:val="22"/>
          <w:szCs w:val="22"/>
        </w:rPr>
      </w:pPr>
      <w:r w:rsidRPr="000C66B0">
        <w:rPr>
          <w:rStyle w:val="Enfasigrassetto"/>
          <w:rFonts w:asciiTheme="minorHAnsi" w:hAnsiTheme="minorHAnsi" w:cstheme="minorHAnsi"/>
          <w:b w:val="0"/>
          <w:sz w:val="22"/>
          <w:szCs w:val="22"/>
        </w:rPr>
        <w:t xml:space="preserve">Due serate di degustazione con un alto impatto sociale: “Grazie alle donazioni delle persone intervenute – racconta </w:t>
      </w:r>
      <w:r w:rsidRPr="000C66B0">
        <w:rPr>
          <w:rStyle w:val="Enfasigrassetto"/>
          <w:rFonts w:asciiTheme="minorHAnsi" w:hAnsiTheme="minorHAnsi" w:cstheme="minorHAnsi"/>
          <w:sz w:val="22"/>
          <w:szCs w:val="22"/>
        </w:rPr>
        <w:t>Ludovica Cerritelli</w:t>
      </w:r>
      <w:r w:rsidRPr="000C66B0">
        <w:rPr>
          <w:rStyle w:val="Enfasigrassetto"/>
          <w:rFonts w:asciiTheme="minorHAnsi" w:hAnsiTheme="minorHAnsi" w:cstheme="minorHAnsi"/>
          <w:b w:val="0"/>
          <w:sz w:val="22"/>
          <w:szCs w:val="22"/>
        </w:rPr>
        <w:t xml:space="preserve">, </w:t>
      </w:r>
      <w:proofErr w:type="spellStart"/>
      <w:r w:rsidR="007C08FD" w:rsidRPr="000C66B0">
        <w:rPr>
          <w:rStyle w:val="Enfasigrassetto"/>
          <w:rFonts w:asciiTheme="minorHAnsi" w:hAnsiTheme="minorHAnsi" w:cstheme="minorHAnsi"/>
          <w:b w:val="0"/>
          <w:sz w:val="22"/>
          <w:szCs w:val="22"/>
        </w:rPr>
        <w:t>f</w:t>
      </w:r>
      <w:r w:rsidRPr="000C66B0">
        <w:rPr>
          <w:rStyle w:val="Enfasigrassetto"/>
          <w:rFonts w:asciiTheme="minorHAnsi" w:hAnsiTheme="minorHAnsi" w:cstheme="minorHAnsi"/>
          <w:b w:val="0"/>
          <w:sz w:val="22"/>
          <w:szCs w:val="22"/>
        </w:rPr>
        <w:t>undraiser</w:t>
      </w:r>
      <w:proofErr w:type="spellEnd"/>
      <w:r w:rsidRPr="000C66B0">
        <w:rPr>
          <w:rStyle w:val="Enfasigrassetto"/>
          <w:rFonts w:asciiTheme="minorHAnsi" w:hAnsiTheme="minorHAnsi" w:cstheme="minorHAnsi"/>
          <w:b w:val="0"/>
          <w:sz w:val="22"/>
          <w:szCs w:val="22"/>
        </w:rPr>
        <w:t xml:space="preserve"> del Centro Gull</w:t>
      </w:r>
      <w:r w:rsidR="007C08FD" w:rsidRPr="000C66B0">
        <w:rPr>
          <w:rStyle w:val="Enfasigrassetto"/>
          <w:rFonts w:asciiTheme="minorHAnsi" w:hAnsiTheme="minorHAnsi" w:cstheme="minorHAnsi"/>
          <w:b w:val="0"/>
          <w:sz w:val="22"/>
          <w:szCs w:val="22"/>
        </w:rPr>
        <w:t>iver</w:t>
      </w:r>
      <w:r w:rsidRPr="000C66B0">
        <w:rPr>
          <w:rStyle w:val="Enfasigrassetto"/>
          <w:rFonts w:asciiTheme="minorHAnsi" w:hAnsiTheme="minorHAnsi" w:cstheme="minorHAnsi"/>
          <w:b w:val="0"/>
          <w:sz w:val="22"/>
          <w:szCs w:val="22"/>
        </w:rPr>
        <w:t xml:space="preserve"> – potremo </w:t>
      </w:r>
      <w:r w:rsidR="007C08FD" w:rsidRPr="000C66B0">
        <w:rPr>
          <w:rStyle w:val="Enfasigrassetto"/>
          <w:rFonts w:asciiTheme="minorHAnsi" w:hAnsiTheme="minorHAnsi" w:cstheme="minorHAnsi"/>
          <w:b w:val="0"/>
          <w:sz w:val="22"/>
          <w:szCs w:val="22"/>
        </w:rPr>
        <w:t>offrire</w:t>
      </w:r>
      <w:r w:rsidRPr="000C66B0">
        <w:rPr>
          <w:rStyle w:val="Enfasigrassetto"/>
          <w:rFonts w:asciiTheme="minorHAnsi" w:hAnsiTheme="minorHAnsi" w:cstheme="minorHAnsi"/>
          <w:b w:val="0"/>
          <w:sz w:val="22"/>
          <w:szCs w:val="22"/>
        </w:rPr>
        <w:t xml:space="preserve"> 52 ore di supporto psicologico professionale agli adolescenti del nostro territorio”. Davvero un grande risultato</w:t>
      </w:r>
      <w:r w:rsidR="007C08FD" w:rsidRPr="000C66B0">
        <w:rPr>
          <w:rStyle w:val="Enfasigrassetto"/>
          <w:rFonts w:asciiTheme="minorHAnsi" w:hAnsiTheme="minorHAnsi" w:cstheme="minorHAnsi"/>
          <w:b w:val="0"/>
          <w:sz w:val="22"/>
          <w:szCs w:val="22"/>
        </w:rPr>
        <w:t xml:space="preserve"> che ricade su tutta la comunità. </w:t>
      </w:r>
    </w:p>
    <w:p w14:paraId="4396F069" w14:textId="1091C696" w:rsidR="00170629" w:rsidRPr="000C66B0" w:rsidRDefault="00170629" w:rsidP="00B30737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437C252F" w14:textId="0507490C" w:rsidR="00170629" w:rsidRPr="000C66B0" w:rsidRDefault="00170629" w:rsidP="00B30737">
      <w:pPr>
        <w:spacing w:line="276" w:lineRule="auto"/>
        <w:jc w:val="both"/>
        <w:rPr>
          <w:rFonts w:cstheme="minorHAnsi"/>
          <w:sz w:val="22"/>
          <w:szCs w:val="22"/>
        </w:rPr>
      </w:pPr>
      <w:r w:rsidRPr="000C66B0">
        <w:rPr>
          <w:rFonts w:cstheme="minorHAnsi"/>
          <w:sz w:val="22"/>
          <w:szCs w:val="22"/>
        </w:rPr>
        <w:t xml:space="preserve">Varese, </w:t>
      </w:r>
      <w:r w:rsidR="00FF0D21" w:rsidRPr="000C66B0">
        <w:rPr>
          <w:rFonts w:cstheme="minorHAnsi"/>
          <w:sz w:val="22"/>
          <w:szCs w:val="22"/>
        </w:rPr>
        <w:t>2 dicembre</w:t>
      </w:r>
      <w:r w:rsidRPr="000C66B0">
        <w:rPr>
          <w:rFonts w:cstheme="minorHAnsi"/>
          <w:sz w:val="22"/>
          <w:szCs w:val="22"/>
        </w:rPr>
        <w:t xml:space="preserve"> 2021</w:t>
      </w:r>
    </w:p>
    <w:p w14:paraId="686DF170" w14:textId="77777777" w:rsidR="00894B24" w:rsidRPr="00AB51AD" w:rsidRDefault="00894B24" w:rsidP="00B30737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lang w:eastAsia="it-IT"/>
        </w:rPr>
      </w:pPr>
    </w:p>
    <w:p w14:paraId="281AB952" w14:textId="3FDFB8CD" w:rsidR="00714194" w:rsidRPr="00AB51AD" w:rsidRDefault="00714194" w:rsidP="00B30737">
      <w:pPr>
        <w:shd w:val="clear" w:color="auto" w:fill="FFFFFF"/>
        <w:spacing w:after="180" w:line="276" w:lineRule="auto"/>
        <w:textAlignment w:val="baseline"/>
        <w:rPr>
          <w:rFonts w:eastAsia="Times New Roman" w:cstheme="minorHAnsi"/>
          <w:b/>
          <w:u w:val="single"/>
          <w:lang w:eastAsia="it-IT"/>
        </w:rPr>
      </w:pPr>
      <w:r w:rsidRPr="00AB51AD">
        <w:rPr>
          <w:rFonts w:eastAsia="Times New Roman" w:cstheme="minorHAnsi"/>
          <w:b/>
          <w:u w:val="single"/>
          <w:lang w:eastAsia="it-IT"/>
        </w:rPr>
        <w:t>Ufficio Stampa Centro Gulliver</w:t>
      </w:r>
    </w:p>
    <w:p w14:paraId="6272CB23" w14:textId="3154C40E" w:rsidR="00205ADC" w:rsidRPr="00AB51AD" w:rsidRDefault="00714194" w:rsidP="00B30737">
      <w:pPr>
        <w:shd w:val="clear" w:color="auto" w:fill="FFFFFF"/>
        <w:spacing w:after="180" w:line="276" w:lineRule="auto"/>
        <w:textAlignment w:val="baseline"/>
        <w:rPr>
          <w:rFonts w:cstheme="minorHAnsi"/>
          <w:noProof/>
        </w:rPr>
      </w:pPr>
      <w:r w:rsidRPr="00AB51AD">
        <w:rPr>
          <w:rFonts w:eastAsia="Times New Roman" w:cstheme="minorHAnsi"/>
          <w:lang w:eastAsia="it-IT"/>
        </w:rPr>
        <w:t>Chiara Dal Canton</w:t>
      </w:r>
      <w:r w:rsidRPr="00AB51AD">
        <w:rPr>
          <w:rFonts w:eastAsia="Times New Roman" w:cstheme="minorHAnsi"/>
          <w:lang w:eastAsia="it-IT"/>
        </w:rPr>
        <w:br/>
      </w:r>
      <w:proofErr w:type="spellStart"/>
      <w:r w:rsidRPr="00AB51AD">
        <w:rPr>
          <w:rFonts w:eastAsia="Times New Roman" w:cstheme="minorHAnsi"/>
          <w:i/>
          <w:lang w:eastAsia="it-IT"/>
        </w:rPr>
        <w:t>phone</w:t>
      </w:r>
      <w:proofErr w:type="spellEnd"/>
      <w:r w:rsidRPr="00AB51AD">
        <w:rPr>
          <w:rFonts w:eastAsia="Times New Roman" w:cstheme="minorHAnsi"/>
          <w:lang w:eastAsia="it-IT"/>
        </w:rPr>
        <w:t xml:space="preserve"> +39 391 490 2662</w:t>
      </w:r>
      <w:r w:rsidRPr="00AB51AD">
        <w:rPr>
          <w:rFonts w:eastAsia="Times New Roman" w:cstheme="minorHAnsi"/>
          <w:lang w:eastAsia="it-IT"/>
        </w:rPr>
        <w:br/>
      </w:r>
      <w:r w:rsidRPr="00AB51AD">
        <w:rPr>
          <w:rFonts w:eastAsia="Times New Roman" w:cstheme="minorHAnsi"/>
          <w:i/>
          <w:lang w:eastAsia="it-IT"/>
        </w:rPr>
        <w:t xml:space="preserve">email </w:t>
      </w:r>
      <w:hyperlink r:id="rId9" w:history="1">
        <w:r w:rsidR="00244F01" w:rsidRPr="00AB51AD">
          <w:rPr>
            <w:rStyle w:val="Collegamentoipertestuale"/>
            <w:rFonts w:eastAsia="Times New Roman" w:cstheme="minorHAnsi"/>
            <w:color w:val="auto"/>
            <w:lang w:eastAsia="it-IT"/>
          </w:rPr>
          <w:t>chiara.dalcanton@gulliver-va.it</w:t>
        </w:r>
      </w:hyperlink>
    </w:p>
    <w:sectPr w:rsidR="00205ADC" w:rsidRPr="00AB51AD" w:rsidSect="00584A43">
      <w:headerReference w:type="default" r:id="rId10"/>
      <w:footerReference w:type="default" r:id="rId11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DA4138" w14:textId="77777777" w:rsidR="005C4FCE" w:rsidRDefault="005C4FCE" w:rsidP="00205ADC">
      <w:r>
        <w:separator/>
      </w:r>
    </w:p>
  </w:endnote>
  <w:endnote w:type="continuationSeparator" w:id="0">
    <w:p w14:paraId="03002440" w14:textId="77777777" w:rsidR="005C4FCE" w:rsidRDefault="005C4FCE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E9937D" w14:textId="77777777" w:rsidR="005C4FCE" w:rsidRDefault="005C4FCE" w:rsidP="00205ADC">
      <w:r>
        <w:separator/>
      </w:r>
    </w:p>
  </w:footnote>
  <w:footnote w:type="continuationSeparator" w:id="0">
    <w:p w14:paraId="28B810F9" w14:textId="77777777" w:rsidR="005C4FCE" w:rsidRDefault="005C4FCE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49C2"/>
    <w:rsid w:val="00016489"/>
    <w:rsid w:val="000212A4"/>
    <w:rsid w:val="000329A5"/>
    <w:rsid w:val="00041166"/>
    <w:rsid w:val="00050917"/>
    <w:rsid w:val="00057F70"/>
    <w:rsid w:val="00077549"/>
    <w:rsid w:val="00081AA5"/>
    <w:rsid w:val="0009713C"/>
    <w:rsid w:val="000A4237"/>
    <w:rsid w:val="000B2AED"/>
    <w:rsid w:val="000B3EA8"/>
    <w:rsid w:val="000B42D9"/>
    <w:rsid w:val="000C318C"/>
    <w:rsid w:val="000C66B0"/>
    <w:rsid w:val="000E6195"/>
    <w:rsid w:val="0010223D"/>
    <w:rsid w:val="00102E34"/>
    <w:rsid w:val="00111118"/>
    <w:rsid w:val="00114DC2"/>
    <w:rsid w:val="00117602"/>
    <w:rsid w:val="001179D1"/>
    <w:rsid w:val="001249B3"/>
    <w:rsid w:val="001402A4"/>
    <w:rsid w:val="00170629"/>
    <w:rsid w:val="001775D9"/>
    <w:rsid w:val="00185A81"/>
    <w:rsid w:val="001A05A0"/>
    <w:rsid w:val="001A0C0E"/>
    <w:rsid w:val="001A66E6"/>
    <w:rsid w:val="001E2AD1"/>
    <w:rsid w:val="001F43BB"/>
    <w:rsid w:val="001F7CA9"/>
    <w:rsid w:val="00204891"/>
    <w:rsid w:val="00205ADC"/>
    <w:rsid w:val="00223827"/>
    <w:rsid w:val="00244F01"/>
    <w:rsid w:val="00255C87"/>
    <w:rsid w:val="00257F70"/>
    <w:rsid w:val="002658CA"/>
    <w:rsid w:val="00267BFB"/>
    <w:rsid w:val="002A5065"/>
    <w:rsid w:val="002A66FA"/>
    <w:rsid w:val="002D669F"/>
    <w:rsid w:val="002F5E32"/>
    <w:rsid w:val="00331E1E"/>
    <w:rsid w:val="003323A0"/>
    <w:rsid w:val="00345ACE"/>
    <w:rsid w:val="003565FD"/>
    <w:rsid w:val="00357F82"/>
    <w:rsid w:val="00376D7F"/>
    <w:rsid w:val="00396CCE"/>
    <w:rsid w:val="003C557E"/>
    <w:rsid w:val="003E3357"/>
    <w:rsid w:val="003F0DE3"/>
    <w:rsid w:val="003F155B"/>
    <w:rsid w:val="003F6A2B"/>
    <w:rsid w:val="00407856"/>
    <w:rsid w:val="00444D00"/>
    <w:rsid w:val="0045503D"/>
    <w:rsid w:val="00461D3F"/>
    <w:rsid w:val="00472A47"/>
    <w:rsid w:val="004916DC"/>
    <w:rsid w:val="0049452E"/>
    <w:rsid w:val="004A3414"/>
    <w:rsid w:val="004C03FA"/>
    <w:rsid w:val="004D5427"/>
    <w:rsid w:val="004E5701"/>
    <w:rsid w:val="00505959"/>
    <w:rsid w:val="00510763"/>
    <w:rsid w:val="005115E3"/>
    <w:rsid w:val="00523B71"/>
    <w:rsid w:val="00537E4F"/>
    <w:rsid w:val="005527C8"/>
    <w:rsid w:val="00567E3F"/>
    <w:rsid w:val="00584A43"/>
    <w:rsid w:val="00585867"/>
    <w:rsid w:val="00587220"/>
    <w:rsid w:val="005908A6"/>
    <w:rsid w:val="005A5D1D"/>
    <w:rsid w:val="005C4FCE"/>
    <w:rsid w:val="005C6E64"/>
    <w:rsid w:val="005D79F0"/>
    <w:rsid w:val="006021DD"/>
    <w:rsid w:val="00603C59"/>
    <w:rsid w:val="006108EB"/>
    <w:rsid w:val="006137FD"/>
    <w:rsid w:val="00623835"/>
    <w:rsid w:val="0063738C"/>
    <w:rsid w:val="00662B89"/>
    <w:rsid w:val="00673697"/>
    <w:rsid w:val="00674C8F"/>
    <w:rsid w:val="00675B3B"/>
    <w:rsid w:val="00676664"/>
    <w:rsid w:val="00683E74"/>
    <w:rsid w:val="0069570E"/>
    <w:rsid w:val="006A51CC"/>
    <w:rsid w:val="006C39B5"/>
    <w:rsid w:val="006D59E2"/>
    <w:rsid w:val="006E0614"/>
    <w:rsid w:val="006F496C"/>
    <w:rsid w:val="00714194"/>
    <w:rsid w:val="00750E38"/>
    <w:rsid w:val="007572AE"/>
    <w:rsid w:val="007730D3"/>
    <w:rsid w:val="00787493"/>
    <w:rsid w:val="00787D6F"/>
    <w:rsid w:val="007B5E82"/>
    <w:rsid w:val="007C08FD"/>
    <w:rsid w:val="007C202B"/>
    <w:rsid w:val="007C57D6"/>
    <w:rsid w:val="007D327F"/>
    <w:rsid w:val="007E3A97"/>
    <w:rsid w:val="008040B6"/>
    <w:rsid w:val="00850CFE"/>
    <w:rsid w:val="008515EB"/>
    <w:rsid w:val="0085204E"/>
    <w:rsid w:val="00877A8F"/>
    <w:rsid w:val="00880A23"/>
    <w:rsid w:val="008810F2"/>
    <w:rsid w:val="008928F0"/>
    <w:rsid w:val="00894B24"/>
    <w:rsid w:val="008C1653"/>
    <w:rsid w:val="008D69F8"/>
    <w:rsid w:val="008E5AA4"/>
    <w:rsid w:val="008F17FD"/>
    <w:rsid w:val="008F1CDB"/>
    <w:rsid w:val="008F6B98"/>
    <w:rsid w:val="009120E1"/>
    <w:rsid w:val="00914C80"/>
    <w:rsid w:val="009158F7"/>
    <w:rsid w:val="00934392"/>
    <w:rsid w:val="00982381"/>
    <w:rsid w:val="00992539"/>
    <w:rsid w:val="009B3E7D"/>
    <w:rsid w:val="009F7F2A"/>
    <w:rsid w:val="00A17838"/>
    <w:rsid w:val="00A20534"/>
    <w:rsid w:val="00A21F54"/>
    <w:rsid w:val="00A265AE"/>
    <w:rsid w:val="00A32AC6"/>
    <w:rsid w:val="00A359B8"/>
    <w:rsid w:val="00A43C2D"/>
    <w:rsid w:val="00A56CA2"/>
    <w:rsid w:val="00A576A5"/>
    <w:rsid w:val="00A6743D"/>
    <w:rsid w:val="00A87AB4"/>
    <w:rsid w:val="00AB51AD"/>
    <w:rsid w:val="00AC23AF"/>
    <w:rsid w:val="00AD0C32"/>
    <w:rsid w:val="00AD6F79"/>
    <w:rsid w:val="00B30737"/>
    <w:rsid w:val="00B34BB3"/>
    <w:rsid w:val="00B40B3D"/>
    <w:rsid w:val="00B42B1D"/>
    <w:rsid w:val="00B43DA7"/>
    <w:rsid w:val="00B749C1"/>
    <w:rsid w:val="00B76024"/>
    <w:rsid w:val="00BF361E"/>
    <w:rsid w:val="00C02256"/>
    <w:rsid w:val="00C21D75"/>
    <w:rsid w:val="00C23FDE"/>
    <w:rsid w:val="00C319B8"/>
    <w:rsid w:val="00C40627"/>
    <w:rsid w:val="00C43A7E"/>
    <w:rsid w:val="00C601AE"/>
    <w:rsid w:val="00C64556"/>
    <w:rsid w:val="00C64C33"/>
    <w:rsid w:val="00C72FE0"/>
    <w:rsid w:val="00C86F40"/>
    <w:rsid w:val="00C93745"/>
    <w:rsid w:val="00CA411F"/>
    <w:rsid w:val="00CA4421"/>
    <w:rsid w:val="00CB6DE3"/>
    <w:rsid w:val="00CD37E3"/>
    <w:rsid w:val="00CD4BB0"/>
    <w:rsid w:val="00CD6FDF"/>
    <w:rsid w:val="00CE2F48"/>
    <w:rsid w:val="00CE34C8"/>
    <w:rsid w:val="00D0708B"/>
    <w:rsid w:val="00D13E3E"/>
    <w:rsid w:val="00D15127"/>
    <w:rsid w:val="00D66CBB"/>
    <w:rsid w:val="00D862DC"/>
    <w:rsid w:val="00DC24E8"/>
    <w:rsid w:val="00DD2F70"/>
    <w:rsid w:val="00E10BA2"/>
    <w:rsid w:val="00E1486C"/>
    <w:rsid w:val="00E160DB"/>
    <w:rsid w:val="00E31673"/>
    <w:rsid w:val="00E37824"/>
    <w:rsid w:val="00E51EAB"/>
    <w:rsid w:val="00E524D2"/>
    <w:rsid w:val="00E60A54"/>
    <w:rsid w:val="00E62F71"/>
    <w:rsid w:val="00E633DC"/>
    <w:rsid w:val="00E85ACE"/>
    <w:rsid w:val="00E906E5"/>
    <w:rsid w:val="00E93073"/>
    <w:rsid w:val="00E93C51"/>
    <w:rsid w:val="00EA2F45"/>
    <w:rsid w:val="00EB2758"/>
    <w:rsid w:val="00EF6B93"/>
    <w:rsid w:val="00EF7332"/>
    <w:rsid w:val="00F0750F"/>
    <w:rsid w:val="00F41C78"/>
    <w:rsid w:val="00F42BB5"/>
    <w:rsid w:val="00F5121C"/>
    <w:rsid w:val="00F540EE"/>
    <w:rsid w:val="00F55656"/>
    <w:rsid w:val="00F573C6"/>
    <w:rsid w:val="00F636BE"/>
    <w:rsid w:val="00F65DCE"/>
    <w:rsid w:val="00F737A0"/>
    <w:rsid w:val="00F762FB"/>
    <w:rsid w:val="00F9122A"/>
    <w:rsid w:val="00FA2124"/>
    <w:rsid w:val="00FA6310"/>
    <w:rsid w:val="00FB5F8D"/>
    <w:rsid w:val="00FC0344"/>
    <w:rsid w:val="00FE20DE"/>
    <w:rsid w:val="00FF0D21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B51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B51A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paragraph" w:customStyle="1" w:styleId="italic">
    <w:name w:val="italic"/>
    <w:basedOn w:val="Normale"/>
    <w:rsid w:val="00AC23A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author-email">
    <w:name w:val="author-email"/>
    <w:basedOn w:val="Carpredefinitoparagrafo"/>
    <w:rsid w:val="00AB51AD"/>
  </w:style>
  <w:style w:type="character" w:customStyle="1" w:styleId="Data1">
    <w:name w:val="Data1"/>
    <w:basedOn w:val="Carpredefinitoparagrafo"/>
    <w:rsid w:val="00AB51AD"/>
  </w:style>
  <w:style w:type="character" w:customStyle="1" w:styleId="Titolo3Carattere">
    <w:name w:val="Titolo 3 Carattere"/>
    <w:basedOn w:val="Carpredefinitoparagrafo"/>
    <w:link w:val="Titolo3"/>
    <w:uiPriority w:val="9"/>
    <w:rsid w:val="00AB51A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B51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4426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76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3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7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1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9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801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61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85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tieni.centrogulliver.it/regali-solidali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hiara.dalcanton@gulliver-va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47A4E8-31C2-40FD-8262-0931D8066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2</Pages>
  <Words>592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11</cp:revision>
  <cp:lastPrinted>2021-08-04T12:58:00Z</cp:lastPrinted>
  <dcterms:created xsi:type="dcterms:W3CDTF">2021-12-02T11:20:00Z</dcterms:created>
  <dcterms:modified xsi:type="dcterms:W3CDTF">2021-12-02T16:27:00Z</dcterms:modified>
</cp:coreProperties>
</file>