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8810F2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8810F2">
        <w:rPr>
          <w:rFonts w:cstheme="minorHAnsi"/>
          <w:b/>
          <w:noProof/>
          <w:u w:val="single"/>
        </w:rPr>
        <w:t>COMUNICATO STAMPA</w:t>
      </w:r>
    </w:p>
    <w:p w14:paraId="0B2DC355" w14:textId="426D65C9" w:rsidR="007F6EA5" w:rsidRPr="00AB5EC9" w:rsidRDefault="007307DB" w:rsidP="007307DB">
      <w:pPr>
        <w:pStyle w:val="NormaleWeb"/>
        <w:shd w:val="clear" w:color="auto" w:fill="FFFFFF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>A</w:t>
      </w:r>
      <w:r w:rsidR="00385BF0">
        <w:rPr>
          <w:rFonts w:ascii="Calibri" w:hAnsi="Calibri" w:cs="Calibri"/>
          <w:b/>
          <w:color w:val="333333"/>
          <w:sz w:val="36"/>
          <w:szCs w:val="36"/>
        </w:rPr>
        <w:t>VEVA</w:t>
      </w:r>
      <w:r>
        <w:rPr>
          <w:rFonts w:ascii="Calibri" w:hAnsi="Calibri" w:cs="Calibri"/>
          <w:b/>
          <w:color w:val="333333"/>
          <w:sz w:val="36"/>
          <w:szCs w:val="36"/>
        </w:rPr>
        <w:t xml:space="preserve"> finanzia due laboratori di sartoria solidale</w:t>
      </w:r>
      <w:r>
        <w:rPr>
          <w:rFonts w:ascii="Calibri" w:hAnsi="Calibri" w:cs="Calibri"/>
          <w:b/>
          <w:color w:val="333333"/>
          <w:sz w:val="36"/>
          <w:szCs w:val="36"/>
        </w:rPr>
        <w:br/>
      </w:r>
      <w:r>
        <w:rPr>
          <w:rFonts w:ascii="Calibri" w:hAnsi="Calibri" w:cs="Calibri"/>
          <w:i/>
          <w:color w:val="333333"/>
          <w:sz w:val="28"/>
          <w:szCs w:val="28"/>
        </w:rPr>
        <w:t>L</w:t>
      </w:r>
      <w:r w:rsidR="00385BF0">
        <w:rPr>
          <w:rFonts w:ascii="Calibri" w:hAnsi="Calibri" w:cs="Calibri"/>
          <w:i/>
          <w:color w:val="333333"/>
          <w:sz w:val="28"/>
          <w:szCs w:val="28"/>
        </w:rPr>
        <w:t>a multinazionale con sede a</w:t>
      </w:r>
      <w:r>
        <w:rPr>
          <w:rFonts w:ascii="Calibri" w:hAnsi="Calibri" w:cs="Calibri"/>
          <w:i/>
          <w:color w:val="333333"/>
          <w:sz w:val="28"/>
          <w:szCs w:val="28"/>
        </w:rPr>
        <w:t xml:space="preserve"> Gallarate a fianco al Gulliver di Varese per un progetto di sartoria solidale</w:t>
      </w:r>
    </w:p>
    <w:p w14:paraId="51A5FBA6" w14:textId="5C40DDCD" w:rsidR="00240502" w:rsidRDefault="007307DB" w:rsidP="00131645">
      <w:pPr>
        <w:spacing w:line="276" w:lineRule="auto"/>
        <w:jc w:val="both"/>
        <w:rPr>
          <w:rFonts w:cstheme="minorHAnsi"/>
          <w:color w:val="242424"/>
          <w:bdr w:val="none" w:sz="0" w:space="0" w:color="auto" w:frame="1"/>
        </w:rPr>
      </w:pPr>
      <w:r w:rsidRPr="00853A7E">
        <w:rPr>
          <w:rFonts w:cstheme="minorHAnsi"/>
        </w:rPr>
        <w:t xml:space="preserve">Sono partiti al Gulliver di Varese </w:t>
      </w:r>
      <w:r w:rsidRPr="00853A7E">
        <w:rPr>
          <w:rFonts w:cstheme="minorHAnsi"/>
          <w:b/>
        </w:rPr>
        <w:t>due laboratori di sartoria solidale,</w:t>
      </w:r>
      <w:r w:rsidRPr="00853A7E">
        <w:rPr>
          <w:rFonts w:cstheme="minorHAnsi"/>
        </w:rPr>
        <w:t xml:space="preserve"> uno nella sede di Cantello e l’altro in quella di via Albani. Un’opportunità per gli ospiti di Gulliver per imparare una nuova competenza e misurarsi con il mondo del lavoro. È quanto sta accadendo in questi giorni, grazie alla collaborazione con alcuni partner di rilievo. Primo tra tutti, </w:t>
      </w:r>
      <w:r w:rsidR="00240502" w:rsidRPr="00E531BC">
        <w:rPr>
          <w:rFonts w:cstheme="minorHAnsi"/>
          <w:b/>
        </w:rPr>
        <w:t>AVEVA,</w:t>
      </w:r>
      <w:r w:rsidR="00E531BC" w:rsidRPr="00E531BC">
        <w:rPr>
          <w:rFonts w:cstheme="minorHAnsi"/>
          <w:b/>
        </w:rPr>
        <w:t> leader globale nell’automazione industriale,</w:t>
      </w:r>
      <w:r w:rsidR="00994D87" w:rsidRPr="00853A7E">
        <w:rPr>
          <w:rFonts w:cstheme="minorHAnsi"/>
          <w:b/>
          <w:color w:val="242424"/>
          <w:bdr w:val="none" w:sz="0" w:space="0" w:color="auto" w:frame="1"/>
        </w:rPr>
        <w:t xml:space="preserve"> </w:t>
      </w:r>
      <w:r w:rsidR="00240502" w:rsidRPr="00853A7E">
        <w:rPr>
          <w:rFonts w:cstheme="minorHAnsi"/>
          <w:color w:val="242424"/>
          <w:bdr w:val="none" w:sz="0" w:space="0" w:color="auto" w:frame="1"/>
        </w:rPr>
        <w:t>che ha donato a Gulliver il materiale per avviare quest</w:t>
      </w:r>
      <w:r w:rsidR="008E23F5" w:rsidRPr="00853A7E">
        <w:rPr>
          <w:rFonts w:cstheme="minorHAnsi"/>
          <w:color w:val="242424"/>
          <w:bdr w:val="none" w:sz="0" w:space="0" w:color="auto" w:frame="1"/>
        </w:rPr>
        <w:t>a</w:t>
      </w:r>
      <w:r w:rsidR="00240502" w:rsidRPr="00853A7E">
        <w:rPr>
          <w:rFonts w:cstheme="minorHAnsi"/>
          <w:color w:val="242424"/>
          <w:bdr w:val="none" w:sz="0" w:space="0" w:color="auto" w:frame="1"/>
        </w:rPr>
        <w:t xml:space="preserve"> st</w:t>
      </w:r>
      <w:r w:rsidR="00A27C5D">
        <w:rPr>
          <w:rFonts w:cstheme="minorHAnsi"/>
          <w:color w:val="242424"/>
          <w:bdr w:val="none" w:sz="0" w:space="0" w:color="auto" w:frame="1"/>
        </w:rPr>
        <w:t>art</w:t>
      </w:r>
      <w:r w:rsidR="00240502" w:rsidRPr="00853A7E">
        <w:rPr>
          <w:rFonts w:cstheme="minorHAnsi"/>
          <w:color w:val="242424"/>
          <w:bdr w:val="none" w:sz="0" w:space="0" w:color="auto" w:frame="1"/>
        </w:rPr>
        <w:t xml:space="preserve">up: due macchine da cucire e i mobili per il laboratorio. </w:t>
      </w:r>
    </w:p>
    <w:p w14:paraId="3F89DCE3" w14:textId="77777777" w:rsidR="004F66B4" w:rsidRPr="00853A7E" w:rsidRDefault="004F66B4" w:rsidP="00131645">
      <w:pPr>
        <w:spacing w:line="276" w:lineRule="auto"/>
        <w:jc w:val="both"/>
        <w:rPr>
          <w:rFonts w:cstheme="minorHAnsi"/>
          <w:color w:val="242424"/>
          <w:bdr w:val="none" w:sz="0" w:space="0" w:color="auto" w:frame="1"/>
        </w:rPr>
      </w:pPr>
    </w:p>
    <w:p w14:paraId="4E6DDE35" w14:textId="3DBA2C08" w:rsidR="00240502" w:rsidRPr="009120EC" w:rsidRDefault="008E23F5" w:rsidP="00131645">
      <w:pPr>
        <w:spacing w:line="276" w:lineRule="auto"/>
        <w:jc w:val="both"/>
        <w:rPr>
          <w:rFonts w:eastAsia="Times New Roman" w:cstheme="minorHAnsi"/>
          <w:lang w:eastAsia="it-IT"/>
        </w:rPr>
      </w:pPr>
      <w:r w:rsidRPr="00853A7E">
        <w:rPr>
          <w:rFonts w:cstheme="minorHAnsi"/>
          <w:color w:val="242424"/>
          <w:bdr w:val="none" w:sz="0" w:space="0" w:color="auto" w:frame="1"/>
        </w:rPr>
        <w:t>“Negli scorsi</w:t>
      </w:r>
      <w:r w:rsidR="00240502" w:rsidRPr="00853A7E">
        <w:rPr>
          <w:rFonts w:cstheme="minorHAnsi"/>
          <w:color w:val="242424"/>
          <w:bdr w:val="none" w:sz="0" w:space="0" w:color="auto" w:frame="1"/>
        </w:rPr>
        <w:t xml:space="preserve"> mesi siamo venuti in contatto con AVEVA</w:t>
      </w:r>
      <w:r w:rsidRPr="00853A7E">
        <w:rPr>
          <w:rFonts w:cstheme="minorHAnsi"/>
          <w:color w:val="242424"/>
          <w:bdr w:val="none" w:sz="0" w:space="0" w:color="auto" w:frame="1"/>
        </w:rPr>
        <w:t xml:space="preserve"> – </w:t>
      </w:r>
      <w:r w:rsidR="00240502" w:rsidRPr="00853A7E">
        <w:rPr>
          <w:rFonts w:cstheme="minorHAnsi"/>
          <w:color w:val="242424"/>
          <w:bdr w:val="none" w:sz="0" w:space="0" w:color="auto" w:frame="1"/>
        </w:rPr>
        <w:t xml:space="preserve">racconta </w:t>
      </w:r>
      <w:r w:rsidR="00240502" w:rsidRPr="00853A7E">
        <w:rPr>
          <w:rFonts w:cstheme="minorHAnsi"/>
          <w:b/>
          <w:color w:val="242424"/>
          <w:bdr w:val="none" w:sz="0" w:space="0" w:color="auto" w:frame="1"/>
        </w:rPr>
        <w:t xml:space="preserve">Alessandra </w:t>
      </w:r>
      <w:proofErr w:type="spellStart"/>
      <w:r w:rsidR="00240502" w:rsidRPr="00853A7E">
        <w:rPr>
          <w:rFonts w:cstheme="minorHAnsi"/>
          <w:b/>
          <w:color w:val="242424"/>
          <w:bdr w:val="none" w:sz="0" w:space="0" w:color="auto" w:frame="1"/>
        </w:rPr>
        <w:t>Calafà</w:t>
      </w:r>
      <w:proofErr w:type="spellEnd"/>
      <w:r w:rsidRPr="00853A7E">
        <w:rPr>
          <w:rFonts w:cstheme="minorHAnsi"/>
          <w:b/>
          <w:color w:val="242424"/>
          <w:bdr w:val="none" w:sz="0" w:space="0" w:color="auto" w:frame="1"/>
        </w:rPr>
        <w:t>,</w:t>
      </w:r>
      <w:r w:rsidRPr="00853A7E">
        <w:rPr>
          <w:rFonts w:cstheme="minorHAnsi"/>
          <w:color w:val="242424"/>
          <w:bdr w:val="none" w:sz="0" w:space="0" w:color="auto" w:frame="1"/>
        </w:rPr>
        <w:t xml:space="preserve"> responsabile dell’area Corporate Fundraising di Gulliver</w:t>
      </w:r>
      <w:r w:rsidR="00415829">
        <w:rPr>
          <w:rFonts w:cstheme="minorHAnsi"/>
          <w:color w:val="242424"/>
          <w:bdr w:val="none" w:sz="0" w:space="0" w:color="auto" w:frame="1"/>
        </w:rPr>
        <w:t xml:space="preserve">. </w:t>
      </w:r>
      <w:r w:rsidR="00131645">
        <w:rPr>
          <w:rFonts w:cstheme="minorHAnsi"/>
          <w:color w:val="242424"/>
          <w:bdr w:val="none" w:sz="0" w:space="0" w:color="auto" w:frame="1"/>
        </w:rPr>
        <w:t>A</w:t>
      </w:r>
      <w:r w:rsidR="00994D87" w:rsidRPr="00853A7E">
        <w:rPr>
          <w:rFonts w:cstheme="minorHAnsi"/>
          <w:color w:val="242424"/>
          <w:bdr w:val="none" w:sz="0" w:space="0" w:color="auto" w:frame="1"/>
        </w:rPr>
        <w:t>bbiamo</w:t>
      </w:r>
      <w:r w:rsidRPr="00853A7E">
        <w:rPr>
          <w:rFonts w:cstheme="minorHAnsi"/>
          <w:color w:val="242424"/>
          <w:bdr w:val="none" w:sz="0" w:space="0" w:color="auto" w:frame="1"/>
        </w:rPr>
        <w:t xml:space="preserve"> vissuto una giornata di volontariato di impresa nella nostra sede di Cantello. </w:t>
      </w:r>
      <w:r w:rsidR="00994D87" w:rsidRPr="00853A7E">
        <w:rPr>
          <w:rFonts w:eastAsia="Times New Roman" w:cstheme="minorHAnsi"/>
          <w:lang w:eastAsia="it-IT"/>
        </w:rPr>
        <w:t xml:space="preserve">Con i loro dipendenti abbiamo </w:t>
      </w:r>
      <w:r w:rsidR="00131645" w:rsidRPr="00853A7E">
        <w:rPr>
          <w:rFonts w:eastAsia="Times New Roman" w:cstheme="minorHAnsi"/>
          <w:lang w:eastAsia="it-IT"/>
        </w:rPr>
        <w:t xml:space="preserve">imbiancato, </w:t>
      </w:r>
      <w:r w:rsidR="00131645" w:rsidRPr="009120EC">
        <w:rPr>
          <w:rFonts w:eastAsia="Times New Roman" w:cstheme="minorHAnsi"/>
          <w:lang w:eastAsia="it-IT"/>
        </w:rPr>
        <w:t>per</w:t>
      </w:r>
      <w:r w:rsidR="00240502" w:rsidRPr="009120EC">
        <w:rPr>
          <w:rFonts w:eastAsia="Times New Roman" w:cstheme="minorHAnsi"/>
          <w:lang w:eastAsia="it-IT"/>
        </w:rPr>
        <w:t xml:space="preserve"> rendere ancora più belli gli spazi </w:t>
      </w:r>
      <w:r w:rsidR="00994D87" w:rsidRPr="00853A7E">
        <w:rPr>
          <w:rFonts w:eastAsia="Times New Roman" w:cstheme="minorHAnsi"/>
          <w:lang w:eastAsia="it-IT"/>
        </w:rPr>
        <w:t xml:space="preserve">da destinare </w:t>
      </w:r>
      <w:r w:rsidR="00240502" w:rsidRPr="009120EC">
        <w:rPr>
          <w:rFonts w:eastAsia="Times New Roman" w:cstheme="minorHAnsi"/>
          <w:lang w:eastAsia="it-IT"/>
        </w:rPr>
        <w:t>ai</w:t>
      </w:r>
      <w:r w:rsidR="00994D87" w:rsidRPr="00853A7E">
        <w:rPr>
          <w:rFonts w:eastAsia="Times New Roman" w:cstheme="minorHAnsi"/>
          <w:lang w:eastAsia="it-IT"/>
        </w:rPr>
        <w:t xml:space="preserve"> nostri</w:t>
      </w:r>
      <w:r w:rsidR="00240502" w:rsidRPr="009120EC">
        <w:rPr>
          <w:rFonts w:eastAsia="Times New Roman" w:cstheme="minorHAnsi"/>
          <w:lang w:eastAsia="it-IT"/>
        </w:rPr>
        <w:t xml:space="preserve"> </w:t>
      </w:r>
      <w:r w:rsidR="00994D87" w:rsidRPr="00853A7E">
        <w:rPr>
          <w:rFonts w:eastAsia="Times New Roman" w:cstheme="minorHAnsi"/>
          <w:lang w:eastAsia="it-IT"/>
        </w:rPr>
        <w:t xml:space="preserve">nuovi </w:t>
      </w:r>
      <w:r w:rsidR="00240502" w:rsidRPr="009120EC">
        <w:rPr>
          <w:rFonts w:eastAsia="Times New Roman" w:cstheme="minorHAnsi"/>
          <w:lang w:eastAsia="it-IT"/>
        </w:rPr>
        <w:t xml:space="preserve">laboratori: </w:t>
      </w:r>
      <w:r w:rsidR="00994D87" w:rsidRPr="00853A7E">
        <w:rPr>
          <w:rFonts w:eastAsia="Times New Roman" w:cstheme="minorHAnsi"/>
          <w:lang w:eastAsia="it-IT"/>
        </w:rPr>
        <w:t>quello di</w:t>
      </w:r>
      <w:r w:rsidR="00240502" w:rsidRPr="009120EC">
        <w:rPr>
          <w:rFonts w:eastAsia="Times New Roman" w:cstheme="minorHAnsi"/>
          <w:lang w:eastAsia="it-IT"/>
        </w:rPr>
        <w:t xml:space="preserve"> sartoria e quello di musica e canto.</w:t>
      </w:r>
      <w:r w:rsidR="00BD6E99" w:rsidRPr="00853A7E">
        <w:rPr>
          <w:rFonts w:eastAsia="Times New Roman" w:cstheme="minorHAnsi"/>
          <w:lang w:eastAsia="it-IT"/>
        </w:rPr>
        <w:t>”</w:t>
      </w:r>
      <w:r w:rsidR="00240502" w:rsidRPr="009120EC">
        <w:rPr>
          <w:rFonts w:eastAsia="Times New Roman" w:cstheme="minorHAnsi"/>
          <w:lang w:eastAsia="it-IT"/>
        </w:rPr>
        <w:t xml:space="preserve"> </w:t>
      </w:r>
    </w:p>
    <w:p w14:paraId="1A6BAB0B" w14:textId="2F8D812A" w:rsidR="00E941CD" w:rsidRDefault="00E941CD" w:rsidP="00131645">
      <w:pPr>
        <w:shd w:val="clear" w:color="auto" w:fill="FFFFFF"/>
        <w:spacing w:line="276" w:lineRule="auto"/>
        <w:jc w:val="both"/>
        <w:rPr>
          <w:rFonts w:eastAsia="Times New Roman" w:cstheme="minorHAnsi"/>
          <w:color w:val="242424"/>
          <w:bdr w:val="none" w:sz="0" w:space="0" w:color="auto" w:frame="1"/>
          <w:lang w:eastAsia="it-IT"/>
        </w:rPr>
      </w:pPr>
    </w:p>
    <w:p w14:paraId="62A0FCA0" w14:textId="5CB6A356" w:rsidR="00E941CD" w:rsidRPr="00E941CD" w:rsidRDefault="00E941CD" w:rsidP="00131645">
      <w:pPr>
        <w:shd w:val="clear" w:color="auto" w:fill="FFFFFF"/>
        <w:spacing w:line="276" w:lineRule="auto"/>
        <w:jc w:val="both"/>
        <w:rPr>
          <w:rFonts w:eastAsia="Times New Roman" w:cstheme="minorHAnsi"/>
          <w:color w:val="242424"/>
          <w:lang w:eastAsia="it-IT"/>
        </w:rPr>
      </w:pPr>
      <w:r w:rsidRPr="00E941CD">
        <w:rPr>
          <w:rFonts w:ascii="Calibri" w:hAnsi="Calibri" w:cs="Calibri"/>
          <w:color w:val="242424"/>
          <w:shd w:val="clear" w:color="auto" w:fill="FFFFFF"/>
        </w:rPr>
        <w:t>“I nostri valori aziendali ci ispirano ogni giorno a dare un contributo nel sociale a favore dell’inclusività – sottolinea </w:t>
      </w:r>
      <w:r w:rsidRPr="00E941CD">
        <w:rPr>
          <w:rFonts w:ascii="Calibri" w:hAnsi="Calibri" w:cs="Calibri"/>
          <w:b/>
          <w:bCs/>
          <w:color w:val="242424"/>
          <w:shd w:val="clear" w:color="auto" w:fill="FFFFFF"/>
        </w:rPr>
        <w:t>Rosamaria Callipo,</w:t>
      </w:r>
      <w:r w:rsidRPr="00E941CD">
        <w:rPr>
          <w:rFonts w:ascii="Calibri" w:hAnsi="Calibri" w:cs="Calibri"/>
          <w:color w:val="242424"/>
          <w:shd w:val="clear" w:color="auto" w:fill="FFFFFF"/>
        </w:rPr>
        <w:t xml:space="preserve"> Senior Marketing </w:t>
      </w:r>
      <w:proofErr w:type="spellStart"/>
      <w:r w:rsidRPr="00E941CD">
        <w:rPr>
          <w:rFonts w:ascii="Calibri" w:hAnsi="Calibri" w:cs="Calibri"/>
          <w:color w:val="242424"/>
          <w:shd w:val="clear" w:color="auto" w:fill="FFFFFF"/>
        </w:rPr>
        <w:t>Specialist</w:t>
      </w:r>
      <w:proofErr w:type="spellEnd"/>
      <w:r w:rsidRPr="00E941CD">
        <w:rPr>
          <w:rFonts w:ascii="Calibri" w:hAnsi="Calibri" w:cs="Calibri"/>
          <w:color w:val="242424"/>
          <w:shd w:val="clear" w:color="auto" w:fill="FFFFFF"/>
        </w:rPr>
        <w:t xml:space="preserve"> in AVEVA. Con il nostro team AVEVA Action for </w:t>
      </w:r>
      <w:proofErr w:type="spellStart"/>
      <w:r w:rsidRPr="00E941CD">
        <w:rPr>
          <w:rFonts w:ascii="Calibri" w:hAnsi="Calibri" w:cs="Calibri"/>
          <w:color w:val="242424"/>
          <w:shd w:val="clear" w:color="auto" w:fill="FFFFFF"/>
        </w:rPr>
        <w:t>Good</w:t>
      </w:r>
      <w:proofErr w:type="spellEnd"/>
      <w:r w:rsidRPr="00E941CD">
        <w:rPr>
          <w:rFonts w:ascii="Calibri" w:hAnsi="Calibri" w:cs="Calibri"/>
          <w:color w:val="242424"/>
          <w:shd w:val="clear" w:color="auto" w:fill="FFFFFF"/>
        </w:rPr>
        <w:t xml:space="preserve"> siamo entrati in Gulliver in punta di piedi, ma grazie alla calorosa accoglienza, siamo stati travolti dall’entusiasmo degli ospiti della struttura e abbiamo iniziato subito a lavorare con loro fianco a fianco. È stato naturale entrare in empatia e collaborare insieme per realizzare un obiettivo comune. Per noi non è stato solo dar vita ad un progetto, ma toccare con mano una realtà nuova, stando in prima linea. Esperienze simili sono</w:t>
      </w:r>
      <w:r w:rsidRPr="00E941CD">
        <w:rPr>
          <w:rFonts w:ascii="Calibri" w:hAnsi="Calibri" w:cs="Calibri"/>
          <w:b/>
          <w:bCs/>
          <w:color w:val="242424"/>
          <w:shd w:val="clear" w:color="auto" w:fill="FFFFFF"/>
        </w:rPr>
        <w:t> occasioni che fanno la differenza, ci consentono di collegare le singole azioni a obiettivi più grandi </w:t>
      </w:r>
      <w:r w:rsidRPr="00E941CD">
        <w:rPr>
          <w:rFonts w:ascii="Calibri" w:hAnsi="Calibri" w:cs="Calibri"/>
          <w:color w:val="242424"/>
          <w:shd w:val="clear" w:color="auto" w:fill="FFFFFF"/>
        </w:rPr>
        <w:t>considerando altre prospettive e permettendo risultati tangibili.”</w:t>
      </w:r>
    </w:p>
    <w:p w14:paraId="24A56013" w14:textId="77777777" w:rsidR="000400B6" w:rsidRPr="00853A7E" w:rsidRDefault="000400B6" w:rsidP="0081235A">
      <w:pPr>
        <w:shd w:val="clear" w:color="auto" w:fill="FFFFFF"/>
        <w:spacing w:line="276" w:lineRule="auto"/>
        <w:jc w:val="both"/>
        <w:rPr>
          <w:rFonts w:eastAsia="Times New Roman" w:cstheme="minorHAnsi"/>
          <w:color w:val="050505"/>
          <w:shd w:val="clear" w:color="auto" w:fill="FFFFFF"/>
          <w:lang w:eastAsia="it-IT"/>
        </w:rPr>
      </w:pPr>
    </w:p>
    <w:p w14:paraId="34FF9CD2" w14:textId="77777777" w:rsidR="003D0E21" w:rsidRDefault="007307DB" w:rsidP="00131645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b/>
        </w:rPr>
      </w:pPr>
      <w:r w:rsidRPr="00853A7E">
        <w:rPr>
          <w:rFonts w:asciiTheme="minorHAnsi" w:hAnsiTheme="minorHAnsi" w:cstheme="minorHAnsi"/>
          <w:b/>
        </w:rPr>
        <w:t>UN CIRCOLO VIRTUOSO</w:t>
      </w:r>
      <w:r w:rsidR="00853A7E" w:rsidRPr="00853A7E">
        <w:rPr>
          <w:rFonts w:asciiTheme="minorHAnsi" w:hAnsiTheme="minorHAnsi" w:cstheme="minorHAnsi"/>
          <w:b/>
        </w:rPr>
        <w:t>. CON FODY LE SACCHE PER LA MILANO MARATHON…</w:t>
      </w:r>
    </w:p>
    <w:p w14:paraId="4242F403" w14:textId="20360D4A" w:rsidR="00B90991" w:rsidRPr="00131645" w:rsidRDefault="000400B6" w:rsidP="00131645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b/>
        </w:rPr>
      </w:pPr>
      <w:r w:rsidRPr="00131645">
        <w:rPr>
          <w:rFonts w:asciiTheme="minorHAnsi" w:hAnsiTheme="minorHAnsi" w:cstheme="minorHAnsi"/>
          <w:color w:val="242424"/>
          <w:bdr w:val="none" w:sz="0" w:space="0" w:color="auto" w:frame="1"/>
        </w:rPr>
        <w:t xml:space="preserve">Primo </w:t>
      </w:r>
      <w:r w:rsidR="00BD6E99" w:rsidRPr="00131645">
        <w:rPr>
          <w:rFonts w:asciiTheme="minorHAnsi" w:hAnsiTheme="minorHAnsi" w:cstheme="minorHAnsi"/>
          <w:color w:val="242424"/>
          <w:bdr w:val="none" w:sz="0" w:space="0" w:color="auto" w:frame="1"/>
        </w:rPr>
        <w:t xml:space="preserve">obiettivo </w:t>
      </w:r>
      <w:r w:rsidRPr="00131645">
        <w:rPr>
          <w:rFonts w:asciiTheme="minorHAnsi" w:hAnsiTheme="minorHAnsi" w:cstheme="minorHAnsi"/>
          <w:color w:val="242424"/>
          <w:bdr w:val="none" w:sz="0" w:space="0" w:color="auto" w:frame="1"/>
        </w:rPr>
        <w:t>del laboratorio è stata la Milano Mara</w:t>
      </w:r>
      <w:r w:rsidR="00BD6E99" w:rsidRPr="00131645">
        <w:rPr>
          <w:rFonts w:asciiTheme="minorHAnsi" w:hAnsiTheme="minorHAnsi" w:cstheme="minorHAnsi"/>
          <w:color w:val="242424"/>
          <w:bdr w:val="none" w:sz="0" w:space="0" w:color="auto" w:frame="1"/>
        </w:rPr>
        <w:t>t</w:t>
      </w:r>
      <w:r w:rsidRPr="00131645">
        <w:rPr>
          <w:rFonts w:asciiTheme="minorHAnsi" w:hAnsiTheme="minorHAnsi" w:cstheme="minorHAnsi"/>
          <w:color w:val="242424"/>
          <w:bdr w:val="none" w:sz="0" w:space="0" w:color="auto" w:frame="1"/>
        </w:rPr>
        <w:t>hon</w:t>
      </w:r>
      <w:r w:rsidR="00BD6E99" w:rsidRPr="00131645">
        <w:rPr>
          <w:rFonts w:asciiTheme="minorHAnsi" w:hAnsiTheme="minorHAnsi" w:cstheme="minorHAnsi"/>
          <w:color w:val="242424"/>
          <w:bdr w:val="none" w:sz="0" w:space="0" w:color="auto" w:frame="1"/>
        </w:rPr>
        <w:t>.</w:t>
      </w:r>
      <w:r w:rsidR="004F66B4">
        <w:rPr>
          <w:rFonts w:asciiTheme="minorHAnsi" w:hAnsiTheme="minorHAnsi" w:cstheme="minorHAnsi"/>
          <w:color w:val="242424"/>
          <w:bdr w:val="none" w:sz="0" w:space="0" w:color="auto" w:frame="1"/>
        </w:rPr>
        <w:t xml:space="preserve"> “</w:t>
      </w:r>
      <w:r w:rsidR="004F66B4" w:rsidRPr="00131645">
        <w:rPr>
          <w:rFonts w:asciiTheme="minorHAnsi" w:hAnsiTheme="minorHAnsi" w:cstheme="minorHAnsi"/>
          <w:color w:val="242424"/>
          <w:bdr w:val="none" w:sz="0" w:space="0" w:color="auto" w:frame="1"/>
        </w:rPr>
        <w:t>Abbiamo</w:t>
      </w:r>
      <w:r w:rsidRPr="00131645">
        <w:rPr>
          <w:rFonts w:asciiTheme="minorHAnsi" w:hAnsiTheme="minorHAnsi" w:cstheme="minorHAnsi"/>
          <w:color w:val="242424"/>
          <w:bdr w:val="none" w:sz="0" w:space="0" w:color="auto" w:frame="1"/>
        </w:rPr>
        <w:t xml:space="preserve"> preparato </w:t>
      </w:r>
      <w:r w:rsidRPr="00131645">
        <w:rPr>
          <w:rFonts w:asciiTheme="minorHAnsi" w:hAnsiTheme="minorHAnsi" w:cstheme="minorHAnsi"/>
          <w:b/>
          <w:color w:val="242424"/>
          <w:bdr w:val="none" w:sz="0" w:space="0" w:color="auto" w:frame="1"/>
        </w:rPr>
        <w:t xml:space="preserve">le sacche per i </w:t>
      </w:r>
      <w:r w:rsidR="00BD6E99" w:rsidRPr="00131645">
        <w:rPr>
          <w:rFonts w:asciiTheme="minorHAnsi" w:hAnsiTheme="minorHAnsi" w:cstheme="minorHAnsi"/>
          <w:b/>
          <w:color w:val="242424"/>
          <w:bdr w:val="none" w:sz="0" w:space="0" w:color="auto" w:frame="1"/>
        </w:rPr>
        <w:t xml:space="preserve">pacchi gara dei </w:t>
      </w:r>
      <w:r w:rsidRPr="00131645">
        <w:rPr>
          <w:rFonts w:asciiTheme="minorHAnsi" w:hAnsiTheme="minorHAnsi" w:cstheme="minorHAnsi"/>
          <w:b/>
          <w:color w:val="242424"/>
          <w:bdr w:val="none" w:sz="0" w:space="0" w:color="auto" w:frame="1"/>
        </w:rPr>
        <w:t xml:space="preserve">nostri </w:t>
      </w:r>
      <w:proofErr w:type="spellStart"/>
      <w:r w:rsidRPr="00131645">
        <w:rPr>
          <w:rFonts w:asciiTheme="minorHAnsi" w:hAnsiTheme="minorHAnsi" w:cstheme="minorHAnsi"/>
          <w:b/>
          <w:color w:val="242424"/>
          <w:bdr w:val="none" w:sz="0" w:space="0" w:color="auto" w:frame="1"/>
        </w:rPr>
        <w:t>runner</w:t>
      </w:r>
      <w:proofErr w:type="spellEnd"/>
      <w:r w:rsidR="00131645" w:rsidRPr="00131645">
        <w:rPr>
          <w:rFonts w:asciiTheme="minorHAnsi" w:hAnsiTheme="minorHAnsi" w:cstheme="minorHAnsi"/>
          <w:b/>
          <w:color w:val="242424"/>
          <w:bdr w:val="none" w:sz="0" w:space="0" w:color="auto" w:frame="1"/>
        </w:rPr>
        <w:t xml:space="preserve"> </w:t>
      </w:r>
      <w:r w:rsidR="00131645" w:rsidRPr="00131645">
        <w:rPr>
          <w:rFonts w:asciiTheme="minorHAnsi" w:hAnsiTheme="minorHAnsi" w:cstheme="minorHAnsi"/>
          <w:color w:val="242424"/>
          <w:bdr w:val="none" w:sz="0" w:space="0" w:color="auto" w:frame="1"/>
        </w:rPr>
        <w:t xml:space="preserve">– continua </w:t>
      </w:r>
      <w:r w:rsidR="00131645">
        <w:rPr>
          <w:rFonts w:asciiTheme="minorHAnsi" w:hAnsiTheme="minorHAnsi" w:cstheme="minorHAnsi"/>
          <w:color w:val="242424"/>
          <w:bdr w:val="none" w:sz="0" w:space="0" w:color="auto" w:frame="1"/>
        </w:rPr>
        <w:t xml:space="preserve">Alessandra </w:t>
      </w:r>
      <w:proofErr w:type="spellStart"/>
      <w:r w:rsidR="00131645">
        <w:rPr>
          <w:rFonts w:asciiTheme="minorHAnsi" w:hAnsiTheme="minorHAnsi" w:cstheme="minorHAnsi"/>
          <w:color w:val="242424"/>
          <w:bdr w:val="none" w:sz="0" w:space="0" w:color="auto" w:frame="1"/>
        </w:rPr>
        <w:t>Calafà</w:t>
      </w:r>
      <w:proofErr w:type="spellEnd"/>
      <w:r w:rsidR="00131645" w:rsidRPr="00131645">
        <w:rPr>
          <w:rFonts w:asciiTheme="minorHAnsi" w:hAnsiTheme="minorHAnsi" w:cstheme="minorHAnsi"/>
          <w:color w:val="242424"/>
          <w:bdr w:val="none" w:sz="0" w:space="0" w:color="auto" w:frame="1"/>
        </w:rPr>
        <w:t xml:space="preserve">. </w:t>
      </w:r>
      <w:r w:rsidR="00BD6E99" w:rsidRPr="00131645">
        <w:rPr>
          <w:rFonts w:asciiTheme="minorHAnsi" w:hAnsiTheme="minorHAnsi" w:cstheme="minorHAnsi"/>
          <w:color w:val="242424"/>
          <w:bdr w:val="none" w:sz="0" w:space="0" w:color="auto" w:frame="1"/>
        </w:rPr>
        <w:t xml:space="preserve"> </w:t>
      </w:r>
      <w:r w:rsidRPr="00131645">
        <w:rPr>
          <w:rFonts w:asciiTheme="minorHAnsi" w:hAnsiTheme="minorHAnsi" w:cstheme="minorHAnsi"/>
          <w:color w:val="242424"/>
          <w:bdr w:val="none" w:sz="0" w:space="0" w:color="auto" w:frame="1"/>
        </w:rPr>
        <w:t xml:space="preserve"> </w:t>
      </w:r>
      <w:r w:rsidR="00BD6E99" w:rsidRPr="00131645">
        <w:rPr>
          <w:rFonts w:asciiTheme="minorHAnsi" w:hAnsiTheme="minorHAnsi" w:cstheme="minorHAnsi"/>
          <w:color w:val="242424"/>
          <w:bdr w:val="none" w:sz="0" w:space="0" w:color="auto" w:frame="1"/>
        </w:rPr>
        <w:t>In</w:t>
      </w:r>
      <w:r w:rsidR="00B90991" w:rsidRPr="00131645">
        <w:rPr>
          <w:rFonts w:asciiTheme="minorHAnsi" w:hAnsiTheme="minorHAnsi" w:cstheme="minorHAnsi"/>
          <w:color w:val="242424"/>
          <w:bdr w:val="none" w:sz="0" w:space="0" w:color="auto" w:frame="1"/>
        </w:rPr>
        <w:t xml:space="preserve"> questi mesi</w:t>
      </w:r>
      <w:r w:rsidR="00BD6E99" w:rsidRPr="00131645">
        <w:rPr>
          <w:rFonts w:asciiTheme="minorHAnsi" w:hAnsiTheme="minorHAnsi" w:cstheme="minorHAnsi"/>
          <w:color w:val="242424"/>
          <w:bdr w:val="none" w:sz="0" w:space="0" w:color="auto" w:frame="1"/>
        </w:rPr>
        <w:t xml:space="preserve"> siamo stati affiancati da un partner </w:t>
      </w:r>
      <w:r w:rsidR="00415829" w:rsidRPr="00131645">
        <w:rPr>
          <w:rFonts w:asciiTheme="minorHAnsi" w:hAnsiTheme="minorHAnsi" w:cstheme="minorHAnsi"/>
          <w:color w:val="242424"/>
          <w:bdr w:val="none" w:sz="0" w:space="0" w:color="auto" w:frame="1"/>
        </w:rPr>
        <w:t>speciale</w:t>
      </w:r>
      <w:r w:rsidR="00BD6E99" w:rsidRPr="00131645">
        <w:rPr>
          <w:rFonts w:asciiTheme="minorHAnsi" w:hAnsiTheme="minorHAnsi" w:cstheme="minorHAnsi"/>
          <w:color w:val="242424"/>
          <w:bdr w:val="none" w:sz="0" w:space="0" w:color="auto" w:frame="1"/>
        </w:rPr>
        <w:t xml:space="preserve">, la </w:t>
      </w:r>
      <w:proofErr w:type="spellStart"/>
      <w:r w:rsidR="00BD6E99" w:rsidRPr="00131645">
        <w:rPr>
          <w:rFonts w:asciiTheme="minorHAnsi" w:hAnsiTheme="minorHAnsi" w:cstheme="minorHAnsi"/>
          <w:b/>
          <w:color w:val="242424"/>
          <w:bdr w:val="none" w:sz="0" w:space="0" w:color="auto" w:frame="1"/>
        </w:rPr>
        <w:t>Fody</w:t>
      </w:r>
      <w:proofErr w:type="spellEnd"/>
      <w:r w:rsidR="00BD6E99" w:rsidRPr="00131645">
        <w:rPr>
          <w:rFonts w:asciiTheme="minorHAnsi" w:hAnsiTheme="minorHAnsi" w:cstheme="minorHAnsi"/>
          <w:b/>
          <w:color w:val="242424"/>
          <w:bdr w:val="none" w:sz="0" w:space="0" w:color="auto" w:frame="1"/>
        </w:rPr>
        <w:t xml:space="preserve"> Eco Social </w:t>
      </w:r>
      <w:proofErr w:type="spellStart"/>
      <w:r w:rsidR="00BD6E99" w:rsidRPr="00131645">
        <w:rPr>
          <w:rFonts w:asciiTheme="minorHAnsi" w:hAnsiTheme="minorHAnsi" w:cstheme="minorHAnsi"/>
          <w:b/>
          <w:color w:val="242424"/>
          <w:bdr w:val="none" w:sz="0" w:space="0" w:color="auto" w:frame="1"/>
        </w:rPr>
        <w:t>Fabrics</w:t>
      </w:r>
      <w:proofErr w:type="spellEnd"/>
      <w:r w:rsidR="00A27C5D">
        <w:rPr>
          <w:rFonts w:asciiTheme="minorHAnsi" w:hAnsiTheme="minorHAnsi" w:cstheme="minorHAnsi"/>
          <w:color w:val="242424"/>
          <w:bdr w:val="none" w:sz="0" w:space="0" w:color="auto" w:frame="1"/>
        </w:rPr>
        <w:t xml:space="preserve"> di Pistoia, </w:t>
      </w:r>
      <w:r w:rsidR="00897027">
        <w:rPr>
          <w:rFonts w:asciiTheme="minorHAnsi" w:hAnsiTheme="minorHAnsi" w:cstheme="minorHAnsi"/>
          <w:color w:val="242424"/>
          <w:bdr w:val="none" w:sz="0" w:space="0" w:color="auto" w:frame="1"/>
        </w:rPr>
        <w:t>startup</w:t>
      </w:r>
      <w:r w:rsidR="00BD6E99" w:rsidRPr="00131645">
        <w:rPr>
          <w:rFonts w:asciiTheme="minorHAnsi" w:hAnsiTheme="minorHAnsi" w:cstheme="minorHAnsi"/>
          <w:color w:val="242424"/>
          <w:bdr w:val="none" w:sz="0" w:space="0" w:color="auto" w:frame="1"/>
        </w:rPr>
        <w:t xml:space="preserve"> </w:t>
      </w:r>
      <w:r w:rsidR="00BD6E99" w:rsidRPr="009120EC">
        <w:rPr>
          <w:rFonts w:asciiTheme="minorHAnsi" w:hAnsiTheme="minorHAnsi" w:cstheme="minorHAnsi"/>
          <w:color w:val="242424"/>
          <w:bdr w:val="none" w:sz="0" w:space="0" w:color="auto" w:frame="1"/>
        </w:rPr>
        <w:t>innovativa di tipo benefit</w:t>
      </w:r>
      <w:r w:rsidR="00BD6E99" w:rsidRPr="00131645">
        <w:rPr>
          <w:rFonts w:asciiTheme="minorHAnsi" w:hAnsiTheme="minorHAnsi" w:cstheme="minorHAnsi"/>
          <w:color w:val="242424"/>
          <w:bdr w:val="none" w:sz="0" w:space="0" w:color="auto" w:frame="1"/>
        </w:rPr>
        <w:t xml:space="preserve"> che ci ha fornito il </w:t>
      </w:r>
      <w:proofErr w:type="spellStart"/>
      <w:r w:rsidR="00BD6E99" w:rsidRPr="00131645">
        <w:rPr>
          <w:rFonts w:asciiTheme="minorHAnsi" w:hAnsiTheme="minorHAnsi" w:cstheme="minorHAnsi"/>
          <w:color w:val="242424"/>
          <w:bdr w:val="none" w:sz="0" w:space="0" w:color="auto" w:frame="1"/>
        </w:rPr>
        <w:t>know</w:t>
      </w:r>
      <w:proofErr w:type="spellEnd"/>
      <w:r w:rsidR="00BD6E99" w:rsidRPr="00853A7E">
        <w:rPr>
          <w:rFonts w:asciiTheme="minorHAnsi" w:hAnsiTheme="minorHAnsi" w:cstheme="minorHAnsi"/>
          <w:color w:val="050505"/>
        </w:rPr>
        <w:t xml:space="preserve"> </w:t>
      </w:r>
      <w:proofErr w:type="spellStart"/>
      <w:r w:rsidR="00BD6E99" w:rsidRPr="00853A7E">
        <w:rPr>
          <w:rFonts w:asciiTheme="minorHAnsi" w:hAnsiTheme="minorHAnsi" w:cstheme="minorHAnsi"/>
          <w:color w:val="050505"/>
        </w:rPr>
        <w:t>how</w:t>
      </w:r>
      <w:proofErr w:type="spellEnd"/>
      <w:r w:rsidR="00B90991" w:rsidRPr="00853A7E">
        <w:rPr>
          <w:rFonts w:asciiTheme="minorHAnsi" w:hAnsiTheme="minorHAnsi" w:cstheme="minorHAnsi"/>
          <w:color w:val="050505"/>
        </w:rPr>
        <w:t xml:space="preserve"> e il materiale</w:t>
      </w:r>
      <w:r w:rsidR="00BD6E99" w:rsidRPr="00853A7E">
        <w:rPr>
          <w:rFonts w:asciiTheme="minorHAnsi" w:hAnsiTheme="minorHAnsi" w:cstheme="minorHAnsi"/>
          <w:color w:val="050505"/>
        </w:rPr>
        <w:t xml:space="preserve">. Con </w:t>
      </w:r>
      <w:r w:rsidR="00131645">
        <w:rPr>
          <w:rFonts w:asciiTheme="minorHAnsi" w:hAnsiTheme="minorHAnsi" w:cstheme="minorHAnsi"/>
          <w:color w:val="050505"/>
        </w:rPr>
        <w:t xml:space="preserve">loro condividiamo la stessa </w:t>
      </w:r>
      <w:r w:rsidR="00BD6E99" w:rsidRPr="009120EC">
        <w:rPr>
          <w:rFonts w:asciiTheme="minorHAnsi" w:hAnsiTheme="minorHAnsi" w:cstheme="minorHAnsi"/>
          <w:color w:val="050505"/>
        </w:rPr>
        <w:t xml:space="preserve">visione della vita: </w:t>
      </w:r>
      <w:r w:rsidR="00BD6E99" w:rsidRPr="009120EC">
        <w:rPr>
          <w:rFonts w:asciiTheme="minorHAnsi" w:hAnsiTheme="minorHAnsi" w:cstheme="minorHAnsi"/>
          <w:b/>
          <w:color w:val="050505"/>
        </w:rPr>
        <w:t>dare valore a quello che viene considerato uno "scarto"</w:t>
      </w:r>
      <w:r w:rsidR="00B90991" w:rsidRPr="00131645">
        <w:rPr>
          <w:rFonts w:asciiTheme="minorHAnsi" w:hAnsiTheme="minorHAnsi" w:cstheme="minorHAnsi"/>
          <w:b/>
          <w:color w:val="050505"/>
        </w:rPr>
        <w:t>, una risorsa sottovalutata</w:t>
      </w:r>
      <w:r w:rsidR="00131645">
        <w:rPr>
          <w:rFonts w:asciiTheme="minorHAnsi" w:hAnsiTheme="minorHAnsi" w:cstheme="minorHAnsi"/>
          <w:b/>
          <w:color w:val="050505"/>
        </w:rPr>
        <w:t>”</w:t>
      </w:r>
      <w:r w:rsidR="00B90991" w:rsidRPr="00853A7E">
        <w:rPr>
          <w:rFonts w:asciiTheme="minorHAnsi" w:hAnsiTheme="minorHAnsi" w:cstheme="minorHAnsi"/>
          <w:color w:val="050505"/>
        </w:rPr>
        <w:t xml:space="preserve">. </w:t>
      </w:r>
    </w:p>
    <w:p w14:paraId="1D97E145" w14:textId="613BEB12" w:rsidR="00BD6E99" w:rsidRPr="00853A7E" w:rsidRDefault="00BD6E99" w:rsidP="00BD6E99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highlight w:val="yellow"/>
        </w:rPr>
      </w:pPr>
    </w:p>
    <w:p w14:paraId="62C6593A" w14:textId="6737BBA2" w:rsidR="00BD6E99" w:rsidRPr="00853A7E" w:rsidRDefault="00BD6E99" w:rsidP="00C516E5">
      <w:pPr>
        <w:shd w:val="clear" w:color="auto" w:fill="FFFFFF"/>
        <w:spacing w:line="276" w:lineRule="auto"/>
        <w:jc w:val="both"/>
        <w:rPr>
          <w:rFonts w:eastAsia="Times New Roman" w:cstheme="minorHAnsi"/>
          <w:color w:val="050505"/>
          <w:lang w:eastAsia="it-IT"/>
        </w:rPr>
      </w:pPr>
      <w:proofErr w:type="spellStart"/>
      <w:r w:rsidRPr="00853A7E">
        <w:rPr>
          <w:rFonts w:eastAsia="Times New Roman" w:cstheme="minorHAnsi"/>
          <w:color w:val="050505"/>
          <w:lang w:eastAsia="it-IT"/>
        </w:rPr>
        <w:lastRenderedPageBreak/>
        <w:t>Fody</w:t>
      </w:r>
      <w:proofErr w:type="spellEnd"/>
      <w:r w:rsidRPr="00853A7E">
        <w:rPr>
          <w:rFonts w:eastAsia="Times New Roman" w:cstheme="minorHAnsi"/>
          <w:color w:val="050505"/>
          <w:lang w:eastAsia="it-IT"/>
        </w:rPr>
        <w:t xml:space="preserve"> nasce come </w:t>
      </w:r>
      <w:r w:rsidR="00897027">
        <w:rPr>
          <w:rFonts w:eastAsia="Times New Roman" w:cstheme="minorHAnsi"/>
          <w:color w:val="050505"/>
          <w:lang w:eastAsia="it-IT"/>
        </w:rPr>
        <w:t xml:space="preserve">progetto pilota nel 2020 e come società </w:t>
      </w:r>
      <w:r w:rsidRPr="00853A7E">
        <w:rPr>
          <w:rFonts w:eastAsia="Times New Roman" w:cstheme="minorHAnsi"/>
          <w:color w:val="050505"/>
          <w:lang w:eastAsia="it-IT"/>
        </w:rPr>
        <w:t xml:space="preserve">a luglio 2022. “Lavoriamo con i tessuti di scarto delle aziende tessili, soprattutto </w:t>
      </w:r>
      <w:r w:rsidR="00B90991" w:rsidRPr="00853A7E">
        <w:rPr>
          <w:rFonts w:eastAsia="Times New Roman" w:cstheme="minorHAnsi"/>
          <w:color w:val="050505"/>
          <w:lang w:eastAsia="it-IT"/>
        </w:rPr>
        <w:t>d</w:t>
      </w:r>
      <w:r w:rsidRPr="00853A7E">
        <w:rPr>
          <w:rFonts w:eastAsia="Times New Roman" w:cstheme="minorHAnsi"/>
          <w:color w:val="050505"/>
          <w:lang w:eastAsia="it-IT"/>
        </w:rPr>
        <w:t xml:space="preserve">el distretto di </w:t>
      </w:r>
      <w:r w:rsidR="00B90991" w:rsidRPr="00853A7E">
        <w:rPr>
          <w:rFonts w:eastAsia="Times New Roman" w:cstheme="minorHAnsi"/>
          <w:color w:val="050505"/>
          <w:lang w:eastAsia="it-IT"/>
        </w:rPr>
        <w:t>P</w:t>
      </w:r>
      <w:r w:rsidRPr="00853A7E">
        <w:rPr>
          <w:rFonts w:eastAsia="Times New Roman" w:cstheme="minorHAnsi"/>
          <w:color w:val="050505"/>
          <w:lang w:eastAsia="it-IT"/>
        </w:rPr>
        <w:t>rato</w:t>
      </w:r>
      <w:r w:rsidR="00131645">
        <w:rPr>
          <w:rFonts w:eastAsia="Times New Roman" w:cstheme="minorHAnsi"/>
          <w:color w:val="050505"/>
          <w:lang w:eastAsia="it-IT"/>
        </w:rPr>
        <w:t xml:space="preserve"> – racconta </w:t>
      </w:r>
      <w:r w:rsidR="00131645" w:rsidRPr="00DA23E6">
        <w:rPr>
          <w:rFonts w:eastAsia="Times New Roman" w:cstheme="minorHAnsi"/>
          <w:b/>
          <w:color w:val="050505"/>
          <w:lang w:eastAsia="it-IT"/>
        </w:rPr>
        <w:t xml:space="preserve">Luca Freschi, </w:t>
      </w:r>
      <w:r w:rsidR="00131645" w:rsidRPr="00DA23E6">
        <w:rPr>
          <w:rFonts w:eastAsia="Times New Roman" w:cstheme="minorHAnsi"/>
          <w:color w:val="050505"/>
          <w:lang w:eastAsia="it-IT"/>
        </w:rPr>
        <w:t xml:space="preserve">CEO di </w:t>
      </w:r>
      <w:proofErr w:type="spellStart"/>
      <w:r w:rsidR="00131645" w:rsidRPr="00DA23E6">
        <w:rPr>
          <w:rFonts w:eastAsia="Times New Roman" w:cstheme="minorHAnsi"/>
          <w:color w:val="050505"/>
          <w:lang w:eastAsia="it-IT"/>
        </w:rPr>
        <w:t>Fody</w:t>
      </w:r>
      <w:proofErr w:type="spellEnd"/>
      <w:r w:rsidRPr="00DA23E6">
        <w:rPr>
          <w:rFonts w:eastAsia="Times New Roman" w:cstheme="minorHAnsi"/>
          <w:color w:val="050505"/>
          <w:lang w:eastAsia="it-IT"/>
        </w:rPr>
        <w:t>.</w:t>
      </w:r>
      <w:r w:rsidRPr="00853A7E">
        <w:rPr>
          <w:rFonts w:eastAsia="Times New Roman" w:cstheme="minorHAnsi"/>
          <w:color w:val="050505"/>
          <w:lang w:eastAsia="it-IT"/>
        </w:rPr>
        <w:t xml:space="preserve"> </w:t>
      </w:r>
      <w:r w:rsidR="004F66B4">
        <w:rPr>
          <w:rFonts w:eastAsia="Times New Roman" w:cstheme="minorHAnsi"/>
          <w:color w:val="050505"/>
          <w:lang w:eastAsia="it-IT"/>
        </w:rPr>
        <w:t>Il n</w:t>
      </w:r>
      <w:r w:rsidRPr="00853A7E">
        <w:rPr>
          <w:rFonts w:eastAsia="Times New Roman" w:cstheme="minorHAnsi"/>
          <w:color w:val="050505"/>
          <w:lang w:eastAsia="it-IT"/>
        </w:rPr>
        <w:t>ostro obiettivo è quello di regalare coperte per i senza tetto e</w:t>
      </w:r>
      <w:r w:rsidR="00B90991" w:rsidRPr="00853A7E">
        <w:rPr>
          <w:rFonts w:eastAsia="Times New Roman" w:cstheme="minorHAnsi"/>
          <w:color w:val="050505"/>
          <w:lang w:eastAsia="it-IT"/>
        </w:rPr>
        <w:t>, al contempo,</w:t>
      </w:r>
      <w:r w:rsidRPr="00853A7E">
        <w:rPr>
          <w:rFonts w:eastAsia="Times New Roman" w:cstheme="minorHAnsi"/>
          <w:color w:val="050505"/>
          <w:lang w:eastAsia="it-IT"/>
        </w:rPr>
        <w:t xml:space="preserve"> essere economicamente sostenibili</w:t>
      </w:r>
      <w:r w:rsidR="00B90991" w:rsidRPr="00853A7E">
        <w:rPr>
          <w:rFonts w:eastAsia="Times New Roman" w:cstheme="minorHAnsi"/>
          <w:color w:val="050505"/>
          <w:lang w:eastAsia="it-IT"/>
        </w:rPr>
        <w:t>, entrando</w:t>
      </w:r>
      <w:r w:rsidRPr="00853A7E">
        <w:rPr>
          <w:rFonts w:eastAsia="Times New Roman" w:cstheme="minorHAnsi"/>
          <w:color w:val="050505"/>
          <w:lang w:eastAsia="it-IT"/>
        </w:rPr>
        <w:t xml:space="preserve"> </w:t>
      </w:r>
      <w:r w:rsidR="00B90991" w:rsidRPr="00853A7E">
        <w:rPr>
          <w:rFonts w:eastAsia="Times New Roman" w:cstheme="minorHAnsi"/>
          <w:color w:val="050505"/>
          <w:lang w:eastAsia="it-IT"/>
        </w:rPr>
        <w:t>nel circuito degli esercizi commerciali con i prodotti che realizziamo</w:t>
      </w:r>
      <w:r w:rsidRPr="00853A7E">
        <w:rPr>
          <w:rFonts w:eastAsia="Times New Roman" w:cstheme="minorHAnsi"/>
          <w:color w:val="050505"/>
          <w:lang w:eastAsia="it-IT"/>
        </w:rPr>
        <w:t>: gadget, tovaglie</w:t>
      </w:r>
      <w:r w:rsidR="00B90991" w:rsidRPr="00853A7E">
        <w:rPr>
          <w:rFonts w:eastAsia="Times New Roman" w:cstheme="minorHAnsi"/>
          <w:color w:val="050505"/>
          <w:lang w:eastAsia="it-IT"/>
        </w:rPr>
        <w:t>, zaini</w:t>
      </w:r>
      <w:r w:rsidRPr="00853A7E">
        <w:rPr>
          <w:rFonts w:eastAsia="Times New Roman" w:cstheme="minorHAnsi"/>
          <w:color w:val="050505"/>
          <w:lang w:eastAsia="it-IT"/>
        </w:rPr>
        <w:t>…</w:t>
      </w:r>
      <w:r w:rsidR="00B90991" w:rsidRPr="00853A7E">
        <w:rPr>
          <w:rFonts w:eastAsia="Times New Roman" w:cstheme="minorHAnsi"/>
          <w:color w:val="050505"/>
          <w:lang w:eastAsia="it-IT"/>
        </w:rPr>
        <w:t>”</w:t>
      </w:r>
      <w:r w:rsidRPr="00853A7E">
        <w:rPr>
          <w:rFonts w:eastAsia="Times New Roman" w:cstheme="minorHAnsi"/>
          <w:color w:val="050505"/>
          <w:lang w:eastAsia="it-IT"/>
        </w:rPr>
        <w:t xml:space="preserve"> </w:t>
      </w:r>
      <w:r w:rsidR="00B90991" w:rsidRPr="00853A7E">
        <w:rPr>
          <w:rFonts w:eastAsia="Times New Roman" w:cstheme="minorHAnsi"/>
          <w:color w:val="050505"/>
          <w:lang w:eastAsia="it-IT"/>
        </w:rPr>
        <w:t xml:space="preserve">Un progetto altamente sociale, oltre che ecologico, che si propone di dare un lavoro ai soggetti svantaggiati. “Nei nostri laboratori </w:t>
      </w:r>
      <w:r w:rsidR="00131645">
        <w:rPr>
          <w:rFonts w:eastAsia="Times New Roman" w:cstheme="minorHAnsi"/>
          <w:color w:val="050505"/>
          <w:lang w:eastAsia="it-IT"/>
        </w:rPr>
        <w:t xml:space="preserve">– continua Freschi – </w:t>
      </w:r>
      <w:r w:rsidR="00B90991" w:rsidRPr="00853A7E">
        <w:rPr>
          <w:rFonts w:eastAsia="Times New Roman" w:cstheme="minorHAnsi"/>
          <w:color w:val="050505"/>
          <w:lang w:eastAsia="it-IT"/>
        </w:rPr>
        <w:t xml:space="preserve">abbiamo personale con disabilità intellettive o con altre fragilità, che </w:t>
      </w:r>
      <w:r w:rsidR="003658E2">
        <w:rPr>
          <w:rFonts w:eastAsia="Times New Roman" w:cstheme="minorHAnsi"/>
          <w:color w:val="050505"/>
          <w:lang w:eastAsia="it-IT"/>
        </w:rPr>
        <w:t>utilizzano le</w:t>
      </w:r>
      <w:r w:rsidR="00B90991" w:rsidRPr="00853A7E">
        <w:rPr>
          <w:rFonts w:eastAsia="Times New Roman" w:cstheme="minorHAnsi"/>
          <w:color w:val="050505"/>
          <w:lang w:eastAsia="it-IT"/>
        </w:rPr>
        <w:t xml:space="preserve"> macchine da cucire, </w:t>
      </w:r>
      <w:r w:rsidR="003658E2">
        <w:rPr>
          <w:rFonts w:eastAsia="Times New Roman" w:cstheme="minorHAnsi"/>
          <w:color w:val="050505"/>
          <w:lang w:eastAsia="it-IT"/>
        </w:rPr>
        <w:t>affiancati da</w:t>
      </w:r>
      <w:r w:rsidR="00B90991" w:rsidRPr="00853A7E">
        <w:rPr>
          <w:rFonts w:eastAsia="Times New Roman" w:cstheme="minorHAnsi"/>
          <w:color w:val="050505"/>
          <w:lang w:eastAsia="it-IT"/>
        </w:rPr>
        <w:t xml:space="preserve"> tutor</w:t>
      </w:r>
      <w:r w:rsidR="003658E2">
        <w:rPr>
          <w:rFonts w:eastAsia="Times New Roman" w:cstheme="minorHAnsi"/>
          <w:color w:val="050505"/>
          <w:lang w:eastAsia="it-IT"/>
        </w:rPr>
        <w:t xml:space="preserve"> competenti</w:t>
      </w:r>
      <w:r w:rsidR="00B90991" w:rsidRPr="00853A7E">
        <w:rPr>
          <w:rFonts w:eastAsia="Times New Roman" w:cstheme="minorHAnsi"/>
          <w:color w:val="050505"/>
          <w:lang w:eastAsia="it-IT"/>
        </w:rPr>
        <w:t xml:space="preserve">. </w:t>
      </w:r>
      <w:r w:rsidRPr="00853A7E">
        <w:rPr>
          <w:rFonts w:eastAsia="Times New Roman" w:cstheme="minorHAnsi"/>
          <w:color w:val="050505"/>
          <w:lang w:eastAsia="it-IT"/>
        </w:rPr>
        <w:t xml:space="preserve">Abbiamo già attivato alcuni laboratori in </w:t>
      </w:r>
      <w:r w:rsidR="00131645">
        <w:rPr>
          <w:rFonts w:eastAsia="Times New Roman" w:cstheme="minorHAnsi"/>
          <w:color w:val="050505"/>
          <w:lang w:eastAsia="it-IT"/>
        </w:rPr>
        <w:t>T</w:t>
      </w:r>
      <w:r w:rsidRPr="00853A7E">
        <w:rPr>
          <w:rFonts w:eastAsia="Times New Roman" w:cstheme="minorHAnsi"/>
          <w:color w:val="050505"/>
          <w:lang w:eastAsia="it-IT"/>
        </w:rPr>
        <w:t xml:space="preserve">oscana e </w:t>
      </w:r>
      <w:r w:rsidR="003658E2">
        <w:rPr>
          <w:rFonts w:eastAsia="Times New Roman" w:cstheme="minorHAnsi"/>
          <w:color w:val="050505"/>
          <w:lang w:eastAsia="it-IT"/>
        </w:rPr>
        <w:t>ne stiamo aprendo</w:t>
      </w:r>
      <w:r w:rsidRPr="00853A7E">
        <w:rPr>
          <w:rFonts w:eastAsia="Times New Roman" w:cstheme="minorHAnsi"/>
          <w:color w:val="050505"/>
          <w:lang w:eastAsia="it-IT"/>
        </w:rPr>
        <w:t xml:space="preserve"> altri in diverse zone d’Italia. </w:t>
      </w:r>
      <w:r w:rsidR="00C93EF7">
        <w:rPr>
          <w:rFonts w:eastAsia="Times New Roman" w:cstheme="minorHAnsi"/>
          <w:color w:val="050505"/>
          <w:lang w:eastAsia="it-IT"/>
        </w:rPr>
        <w:t>I</w:t>
      </w:r>
      <w:r w:rsidR="009C6EF3">
        <w:rPr>
          <w:rFonts w:eastAsia="Times New Roman" w:cstheme="minorHAnsi"/>
          <w:color w:val="050505"/>
          <w:lang w:eastAsia="it-IT"/>
        </w:rPr>
        <w:t xml:space="preserve">n </w:t>
      </w:r>
      <w:r w:rsidR="00853A7E" w:rsidRPr="00853A7E">
        <w:rPr>
          <w:rFonts w:eastAsia="Times New Roman" w:cstheme="minorHAnsi"/>
          <w:color w:val="050505"/>
          <w:lang w:eastAsia="it-IT"/>
        </w:rPr>
        <w:t>Gulliver</w:t>
      </w:r>
      <w:r w:rsidR="00C93EF7">
        <w:rPr>
          <w:rFonts w:eastAsia="Times New Roman" w:cstheme="minorHAnsi"/>
          <w:color w:val="050505"/>
          <w:lang w:eastAsia="it-IT"/>
        </w:rPr>
        <w:t xml:space="preserve"> abbiamo individuato</w:t>
      </w:r>
      <w:r w:rsidR="00853A7E" w:rsidRPr="00853A7E">
        <w:rPr>
          <w:rFonts w:eastAsia="Times New Roman" w:cstheme="minorHAnsi"/>
          <w:color w:val="050505"/>
          <w:lang w:eastAsia="it-IT"/>
        </w:rPr>
        <w:t xml:space="preserve"> </w:t>
      </w:r>
      <w:r w:rsidR="009C6EF3">
        <w:rPr>
          <w:rFonts w:eastAsia="Times New Roman" w:cstheme="minorHAnsi"/>
          <w:color w:val="050505"/>
          <w:lang w:eastAsia="it-IT"/>
        </w:rPr>
        <w:t xml:space="preserve">un buon partner con cui collaborare. È </w:t>
      </w:r>
      <w:r w:rsidR="00853A7E" w:rsidRPr="00853A7E">
        <w:rPr>
          <w:rFonts w:eastAsia="Times New Roman" w:cstheme="minorHAnsi"/>
          <w:color w:val="050505"/>
          <w:lang w:eastAsia="it-IT"/>
        </w:rPr>
        <w:t>un</w:t>
      </w:r>
      <w:r w:rsidR="00C516E5">
        <w:rPr>
          <w:rFonts w:eastAsia="Times New Roman" w:cstheme="minorHAnsi"/>
          <w:color w:val="050505"/>
          <w:lang w:eastAsia="it-IT"/>
        </w:rPr>
        <w:t>a</w:t>
      </w:r>
      <w:r w:rsidR="00853A7E" w:rsidRPr="00853A7E">
        <w:rPr>
          <w:rFonts w:eastAsia="Times New Roman" w:cstheme="minorHAnsi"/>
          <w:color w:val="050505"/>
          <w:lang w:eastAsia="it-IT"/>
        </w:rPr>
        <w:t xml:space="preserve"> bella realtà del territorio, ricuce gli strappi del tessuto sociale, per </w:t>
      </w:r>
      <w:r w:rsidR="00131645" w:rsidRPr="00853A7E">
        <w:rPr>
          <w:rFonts w:eastAsia="Times New Roman" w:cstheme="minorHAnsi"/>
          <w:color w:val="050505"/>
          <w:lang w:eastAsia="it-IT"/>
        </w:rPr>
        <w:t>rimanere</w:t>
      </w:r>
      <w:r w:rsidR="00853A7E" w:rsidRPr="00853A7E">
        <w:rPr>
          <w:rFonts w:eastAsia="Times New Roman" w:cstheme="minorHAnsi"/>
          <w:color w:val="050505"/>
          <w:lang w:eastAsia="it-IT"/>
        </w:rPr>
        <w:t xml:space="preserve"> in metafora tessile.</w:t>
      </w:r>
      <w:r w:rsidR="00643325" w:rsidRPr="00853A7E">
        <w:rPr>
          <w:rFonts w:eastAsia="Times New Roman" w:cstheme="minorHAnsi"/>
          <w:color w:val="050505"/>
          <w:lang w:eastAsia="it-IT"/>
        </w:rPr>
        <w:t>”</w:t>
      </w:r>
      <w:r w:rsidRPr="00853A7E">
        <w:rPr>
          <w:rFonts w:eastAsia="Times New Roman" w:cstheme="minorHAnsi"/>
          <w:color w:val="050505"/>
          <w:lang w:eastAsia="it-IT"/>
        </w:rPr>
        <w:t xml:space="preserve"> </w:t>
      </w:r>
      <w:r w:rsidR="00793853" w:rsidRPr="00853A7E">
        <w:rPr>
          <w:rFonts w:eastAsia="Times New Roman" w:cstheme="minorHAnsi"/>
          <w:color w:val="050505"/>
          <w:lang w:eastAsia="it-IT"/>
        </w:rPr>
        <w:t xml:space="preserve"> </w:t>
      </w:r>
    </w:p>
    <w:p w14:paraId="0D97DA8B" w14:textId="15A7C7C3" w:rsidR="00853A7E" w:rsidRPr="00853A7E" w:rsidRDefault="00853A7E" w:rsidP="00C516E5">
      <w:pPr>
        <w:shd w:val="clear" w:color="auto" w:fill="FFFFFF"/>
        <w:spacing w:line="276" w:lineRule="auto"/>
        <w:jc w:val="both"/>
        <w:rPr>
          <w:rFonts w:eastAsia="Times New Roman" w:cstheme="minorHAnsi"/>
          <w:b/>
          <w:color w:val="050505"/>
          <w:lang w:eastAsia="it-IT"/>
        </w:rPr>
      </w:pPr>
    </w:p>
    <w:p w14:paraId="60A73F55" w14:textId="76210C4C" w:rsidR="00853A7E" w:rsidRPr="00853A7E" w:rsidRDefault="00853A7E" w:rsidP="00C516E5">
      <w:pPr>
        <w:shd w:val="clear" w:color="auto" w:fill="FFFFFF"/>
        <w:spacing w:line="276" w:lineRule="auto"/>
        <w:jc w:val="both"/>
        <w:rPr>
          <w:rFonts w:eastAsia="Times New Roman" w:cstheme="minorHAnsi"/>
          <w:b/>
          <w:color w:val="050505"/>
          <w:lang w:eastAsia="it-IT"/>
        </w:rPr>
      </w:pPr>
      <w:r w:rsidRPr="004F66B4">
        <w:rPr>
          <w:rFonts w:eastAsia="Times New Roman" w:cstheme="minorHAnsi"/>
          <w:b/>
          <w:color w:val="050505"/>
          <w:lang w:eastAsia="it-IT"/>
        </w:rPr>
        <w:t xml:space="preserve">… E </w:t>
      </w:r>
      <w:r w:rsidR="004F66B4" w:rsidRPr="004F66B4">
        <w:rPr>
          <w:rFonts w:eastAsia="Times New Roman" w:cstheme="minorHAnsi"/>
          <w:b/>
          <w:color w:val="050505"/>
          <w:lang w:eastAsia="it-IT"/>
        </w:rPr>
        <w:t xml:space="preserve">DA SETTEMBRE </w:t>
      </w:r>
      <w:r w:rsidRPr="004F66B4">
        <w:rPr>
          <w:rFonts w:eastAsia="Times New Roman" w:cstheme="minorHAnsi"/>
          <w:b/>
          <w:color w:val="050505"/>
          <w:lang w:eastAsia="it-IT"/>
        </w:rPr>
        <w:t>LE POCHETTE DA TASCHINO</w:t>
      </w:r>
    </w:p>
    <w:p w14:paraId="4D8B2E88" w14:textId="1E6164DB" w:rsidR="00793853" w:rsidRPr="00853A7E" w:rsidRDefault="00793853" w:rsidP="00C516E5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50505"/>
          <w:lang w:eastAsia="it-IT"/>
        </w:rPr>
      </w:pPr>
      <w:r w:rsidRPr="00853A7E">
        <w:rPr>
          <w:rFonts w:eastAsia="Times New Roman" w:cstheme="minorHAnsi"/>
          <w:color w:val="050505"/>
          <w:lang w:eastAsia="it-IT"/>
        </w:rPr>
        <w:t xml:space="preserve">Come </w:t>
      </w:r>
      <w:r w:rsidR="00853A7E" w:rsidRPr="00853A7E">
        <w:rPr>
          <w:rFonts w:eastAsia="Times New Roman" w:cstheme="minorHAnsi"/>
          <w:color w:val="050505"/>
          <w:lang w:eastAsia="it-IT"/>
        </w:rPr>
        <w:t xml:space="preserve">è </w:t>
      </w:r>
      <w:r w:rsidR="00131645" w:rsidRPr="00853A7E">
        <w:rPr>
          <w:rFonts w:eastAsia="Times New Roman" w:cstheme="minorHAnsi"/>
          <w:color w:val="050505"/>
          <w:lang w:eastAsia="it-IT"/>
        </w:rPr>
        <w:t>facilmente</w:t>
      </w:r>
      <w:r w:rsidR="00853A7E" w:rsidRPr="00853A7E">
        <w:rPr>
          <w:rFonts w:eastAsia="Times New Roman" w:cstheme="minorHAnsi"/>
          <w:color w:val="050505"/>
          <w:lang w:eastAsia="it-IT"/>
        </w:rPr>
        <w:t xml:space="preserve"> immaginabile, </w:t>
      </w:r>
      <w:r w:rsidRPr="00853A7E">
        <w:rPr>
          <w:rFonts w:eastAsia="Times New Roman" w:cstheme="minorHAnsi"/>
          <w:color w:val="050505"/>
          <w:lang w:eastAsia="it-IT"/>
        </w:rPr>
        <w:t xml:space="preserve">attivare </w:t>
      </w:r>
      <w:r w:rsidR="009C6EF3">
        <w:rPr>
          <w:rFonts w:eastAsia="Times New Roman" w:cstheme="minorHAnsi"/>
          <w:color w:val="050505"/>
          <w:lang w:eastAsia="it-IT"/>
        </w:rPr>
        <w:t>un laboratorio tessile</w:t>
      </w:r>
      <w:r w:rsidRPr="00853A7E">
        <w:rPr>
          <w:rFonts w:eastAsia="Times New Roman" w:cstheme="minorHAnsi"/>
          <w:color w:val="050505"/>
          <w:lang w:eastAsia="it-IT"/>
        </w:rPr>
        <w:t xml:space="preserve"> in una comunità come il </w:t>
      </w:r>
      <w:r w:rsidR="00131645" w:rsidRPr="00853A7E">
        <w:rPr>
          <w:rFonts w:eastAsia="Times New Roman" w:cstheme="minorHAnsi"/>
          <w:color w:val="050505"/>
          <w:lang w:eastAsia="it-IT"/>
        </w:rPr>
        <w:t>Gulliver</w:t>
      </w:r>
      <w:r w:rsidRPr="00853A7E">
        <w:rPr>
          <w:rFonts w:eastAsia="Times New Roman" w:cstheme="minorHAnsi"/>
          <w:color w:val="050505"/>
          <w:lang w:eastAsia="it-IT"/>
        </w:rPr>
        <w:t xml:space="preserve"> è un </w:t>
      </w:r>
      <w:r w:rsidR="000E3D9B">
        <w:rPr>
          <w:rFonts w:eastAsia="Times New Roman" w:cstheme="minorHAnsi"/>
          <w:color w:val="050505"/>
          <w:lang w:eastAsia="it-IT"/>
        </w:rPr>
        <w:t>processo</w:t>
      </w:r>
      <w:r w:rsidRPr="00853A7E">
        <w:rPr>
          <w:rFonts w:eastAsia="Times New Roman" w:cstheme="minorHAnsi"/>
          <w:color w:val="050505"/>
          <w:lang w:eastAsia="it-IT"/>
        </w:rPr>
        <w:t xml:space="preserve"> che richiede il rispetto dei tempi d</w:t>
      </w:r>
      <w:r w:rsidR="000E3D9B">
        <w:rPr>
          <w:rFonts w:eastAsia="Times New Roman" w:cstheme="minorHAnsi"/>
          <w:color w:val="050505"/>
          <w:lang w:eastAsia="it-IT"/>
        </w:rPr>
        <w:t xml:space="preserve">i tutti gli ospiti coinvolti, affinché sia veramente </w:t>
      </w:r>
      <w:r w:rsidR="000E3D9B" w:rsidRPr="00897027">
        <w:rPr>
          <w:rFonts w:eastAsia="Times New Roman" w:cstheme="minorHAnsi"/>
          <w:color w:val="050505"/>
          <w:lang w:eastAsia="it-IT"/>
        </w:rPr>
        <w:t>inclusivo. O</w:t>
      </w:r>
      <w:r w:rsidRPr="00897027">
        <w:rPr>
          <w:rFonts w:eastAsia="Times New Roman" w:cstheme="minorHAnsi"/>
          <w:color w:val="050505"/>
          <w:lang w:eastAsia="it-IT"/>
        </w:rPr>
        <w:t xml:space="preserve">spiti, che </w:t>
      </w:r>
      <w:r w:rsidR="000E3D9B" w:rsidRPr="00897027">
        <w:rPr>
          <w:rFonts w:eastAsia="Times New Roman" w:cstheme="minorHAnsi"/>
          <w:color w:val="050505"/>
          <w:lang w:eastAsia="it-IT"/>
        </w:rPr>
        <w:t>–</w:t>
      </w:r>
      <w:r w:rsidR="009C6EF3" w:rsidRPr="00897027">
        <w:rPr>
          <w:rFonts w:eastAsia="Times New Roman" w:cstheme="minorHAnsi"/>
          <w:color w:val="050505"/>
          <w:lang w:eastAsia="it-IT"/>
        </w:rPr>
        <w:t xml:space="preserve"> per gli operatori – </w:t>
      </w:r>
      <w:r w:rsidRPr="00897027">
        <w:rPr>
          <w:rFonts w:eastAsia="Times New Roman" w:cstheme="minorHAnsi"/>
          <w:color w:val="050505"/>
          <w:lang w:eastAsia="it-IT"/>
        </w:rPr>
        <w:t>rimangono la priorità</w:t>
      </w:r>
      <w:r w:rsidR="00DA23E6" w:rsidRPr="00897027">
        <w:rPr>
          <w:rFonts w:eastAsia="Times New Roman" w:cstheme="minorHAnsi"/>
          <w:color w:val="050505"/>
          <w:lang w:eastAsia="it-IT"/>
        </w:rPr>
        <w:t xml:space="preserve"> numero uno</w:t>
      </w:r>
      <w:r w:rsidRPr="00897027">
        <w:rPr>
          <w:rFonts w:eastAsia="Times New Roman" w:cstheme="minorHAnsi"/>
          <w:color w:val="050505"/>
          <w:lang w:eastAsia="it-IT"/>
        </w:rPr>
        <w:t xml:space="preserve">. Ma il </w:t>
      </w:r>
      <w:r w:rsidR="00531915" w:rsidRPr="00897027">
        <w:rPr>
          <w:rFonts w:eastAsia="Times New Roman" w:cstheme="minorHAnsi"/>
          <w:color w:val="050505"/>
          <w:lang w:eastAsia="it-IT"/>
        </w:rPr>
        <w:t>progetto</w:t>
      </w:r>
      <w:r w:rsidRPr="00897027">
        <w:rPr>
          <w:rFonts w:eastAsia="Times New Roman" w:cstheme="minorHAnsi"/>
          <w:color w:val="050505"/>
          <w:lang w:eastAsia="it-IT"/>
        </w:rPr>
        <w:t xml:space="preserve"> sta già portando i primi frutti. “Dopo il nostro impegno alla Milano Marathon, oggi stiamo lavorando ad un</w:t>
      </w:r>
      <w:r w:rsidR="00531915" w:rsidRPr="00897027">
        <w:rPr>
          <w:rFonts w:eastAsia="Times New Roman" w:cstheme="minorHAnsi"/>
          <w:color w:val="050505"/>
          <w:lang w:eastAsia="it-IT"/>
        </w:rPr>
        <w:t>a nuova creazione</w:t>
      </w:r>
      <w:r w:rsidRPr="00897027">
        <w:rPr>
          <w:rFonts w:eastAsia="Times New Roman" w:cstheme="minorHAnsi"/>
          <w:color w:val="050505"/>
          <w:lang w:eastAsia="it-IT"/>
        </w:rPr>
        <w:t xml:space="preserve">: le </w:t>
      </w:r>
      <w:r w:rsidRPr="00897027">
        <w:rPr>
          <w:rFonts w:eastAsia="Times New Roman" w:cstheme="minorHAnsi"/>
          <w:b/>
          <w:color w:val="050505"/>
          <w:lang w:eastAsia="it-IT"/>
        </w:rPr>
        <w:t>pochette da taschino per i vestiti da uomo</w:t>
      </w:r>
      <w:r w:rsidR="004F66B4" w:rsidRPr="00897027">
        <w:rPr>
          <w:rFonts w:eastAsia="Times New Roman" w:cstheme="minorHAnsi"/>
          <w:b/>
          <w:color w:val="050505"/>
          <w:lang w:eastAsia="it-IT"/>
        </w:rPr>
        <w:t>, nate dalla collaborazione con un importante Brand della moda che annunceremo insieme in autunno</w:t>
      </w:r>
      <w:r w:rsidRPr="00897027">
        <w:rPr>
          <w:rFonts w:eastAsia="Times New Roman" w:cstheme="minorHAnsi"/>
          <w:color w:val="050505"/>
          <w:lang w:eastAsia="it-IT"/>
        </w:rPr>
        <w:t xml:space="preserve">. Prodotto </w:t>
      </w:r>
      <w:r w:rsidR="009C6EF3" w:rsidRPr="00897027">
        <w:rPr>
          <w:rFonts w:eastAsia="Times New Roman" w:cstheme="minorHAnsi"/>
          <w:color w:val="050505"/>
          <w:lang w:eastAsia="it-IT"/>
        </w:rPr>
        <w:t>c</w:t>
      </w:r>
      <w:r w:rsidRPr="00897027">
        <w:rPr>
          <w:rFonts w:eastAsia="Times New Roman" w:cstheme="minorHAnsi"/>
          <w:color w:val="050505"/>
          <w:lang w:eastAsia="it-IT"/>
        </w:rPr>
        <w:t>he vendere</w:t>
      </w:r>
      <w:r w:rsidR="00131645" w:rsidRPr="00897027">
        <w:rPr>
          <w:rFonts w:eastAsia="Times New Roman" w:cstheme="minorHAnsi"/>
          <w:color w:val="050505"/>
          <w:lang w:eastAsia="it-IT"/>
        </w:rPr>
        <w:t>mo</w:t>
      </w:r>
      <w:r w:rsidR="009C6EF3" w:rsidRPr="00897027">
        <w:rPr>
          <w:rFonts w:eastAsia="Times New Roman" w:cstheme="minorHAnsi"/>
          <w:color w:val="050505"/>
          <w:lang w:eastAsia="it-IT"/>
        </w:rPr>
        <w:t xml:space="preserve"> poi</w:t>
      </w:r>
      <w:r w:rsidR="00131645" w:rsidRPr="00897027">
        <w:rPr>
          <w:rFonts w:eastAsia="Times New Roman" w:cstheme="minorHAnsi"/>
          <w:color w:val="050505"/>
          <w:lang w:eastAsia="it-IT"/>
        </w:rPr>
        <w:t xml:space="preserve"> attraverso i canali di </w:t>
      </w:r>
      <w:proofErr w:type="spellStart"/>
      <w:r w:rsidR="00131645" w:rsidRPr="00897027">
        <w:rPr>
          <w:rFonts w:eastAsia="Times New Roman" w:cstheme="minorHAnsi"/>
          <w:color w:val="050505"/>
          <w:lang w:eastAsia="it-IT"/>
        </w:rPr>
        <w:t>Fody</w:t>
      </w:r>
      <w:proofErr w:type="spellEnd"/>
      <w:r w:rsidR="00897027" w:rsidRPr="00897027">
        <w:rPr>
          <w:rFonts w:eastAsia="Times New Roman" w:cstheme="minorHAnsi"/>
          <w:color w:val="050505"/>
          <w:lang w:eastAsia="it-IT"/>
        </w:rPr>
        <w:t xml:space="preserve"> e che sarà tra i primi manufatti realizzati in Italia ad essere dotato di passaporto digitale</w:t>
      </w:r>
      <w:r w:rsidR="00131645" w:rsidRPr="00897027">
        <w:rPr>
          <w:rFonts w:eastAsia="Times New Roman" w:cstheme="minorHAnsi"/>
          <w:color w:val="050505"/>
          <w:lang w:eastAsia="it-IT"/>
        </w:rPr>
        <w:t xml:space="preserve">. </w:t>
      </w:r>
      <w:r w:rsidRPr="00897027">
        <w:rPr>
          <w:rFonts w:eastAsia="Times New Roman" w:cstheme="minorHAnsi"/>
          <w:color w:val="050505"/>
          <w:lang w:eastAsia="it-IT"/>
        </w:rPr>
        <w:t>Ci sentiamo an</w:t>
      </w:r>
      <w:r w:rsidR="009C6EF3" w:rsidRPr="00897027">
        <w:rPr>
          <w:rFonts w:eastAsia="Times New Roman" w:cstheme="minorHAnsi"/>
          <w:color w:val="050505"/>
          <w:lang w:eastAsia="it-IT"/>
        </w:rPr>
        <w:t>cora in fase di start</w:t>
      </w:r>
      <w:r w:rsidRPr="00897027">
        <w:rPr>
          <w:rFonts w:eastAsia="Times New Roman" w:cstheme="minorHAnsi"/>
          <w:color w:val="050505"/>
          <w:lang w:eastAsia="it-IT"/>
        </w:rPr>
        <w:t xml:space="preserve">up, ma vediamo </w:t>
      </w:r>
      <w:r w:rsidR="00131645" w:rsidRPr="00897027">
        <w:rPr>
          <w:rFonts w:eastAsia="Times New Roman" w:cstheme="minorHAnsi"/>
          <w:color w:val="050505"/>
          <w:lang w:eastAsia="it-IT"/>
        </w:rPr>
        <w:t>i primi risultati</w:t>
      </w:r>
      <w:r w:rsidRPr="00897027">
        <w:rPr>
          <w:rFonts w:eastAsia="Times New Roman" w:cstheme="minorHAnsi"/>
          <w:color w:val="050505"/>
          <w:lang w:eastAsia="it-IT"/>
        </w:rPr>
        <w:t xml:space="preserve">. Il nostro obiettivo non è </w:t>
      </w:r>
      <w:r w:rsidR="00131645" w:rsidRPr="00897027">
        <w:rPr>
          <w:rFonts w:eastAsia="Times New Roman" w:cstheme="minorHAnsi"/>
          <w:color w:val="050505"/>
          <w:lang w:eastAsia="it-IT"/>
        </w:rPr>
        <w:t>innanzitutto</w:t>
      </w:r>
      <w:r w:rsidRPr="00897027">
        <w:rPr>
          <w:rFonts w:eastAsia="Times New Roman" w:cstheme="minorHAnsi"/>
          <w:color w:val="050505"/>
          <w:lang w:eastAsia="it-IT"/>
        </w:rPr>
        <w:t xml:space="preserve"> un</w:t>
      </w:r>
      <w:r w:rsidR="00131645" w:rsidRPr="00897027">
        <w:rPr>
          <w:rFonts w:eastAsia="Times New Roman" w:cstheme="minorHAnsi"/>
          <w:color w:val="050505"/>
          <w:lang w:eastAsia="it-IT"/>
        </w:rPr>
        <w:t xml:space="preserve"> risultato in termini di “</w:t>
      </w:r>
      <w:r w:rsidRPr="00897027">
        <w:rPr>
          <w:rFonts w:eastAsia="Times New Roman" w:cstheme="minorHAnsi"/>
          <w:color w:val="050505"/>
          <w:lang w:eastAsia="it-IT"/>
        </w:rPr>
        <w:t>capacità produttiva</w:t>
      </w:r>
      <w:r w:rsidR="00131645" w:rsidRPr="00897027">
        <w:rPr>
          <w:rFonts w:eastAsia="Times New Roman" w:cstheme="minorHAnsi"/>
          <w:color w:val="050505"/>
          <w:lang w:eastAsia="it-IT"/>
        </w:rPr>
        <w:t>”</w:t>
      </w:r>
      <w:r w:rsidRPr="00897027">
        <w:rPr>
          <w:rFonts w:eastAsia="Times New Roman" w:cstheme="minorHAnsi"/>
          <w:color w:val="050505"/>
          <w:lang w:eastAsia="it-IT"/>
        </w:rPr>
        <w:t>, ma il benessere dei nostri ospiti. Vederli contenti</w:t>
      </w:r>
      <w:r w:rsidRPr="00853A7E">
        <w:rPr>
          <w:rFonts w:eastAsia="Times New Roman" w:cstheme="minorHAnsi"/>
          <w:color w:val="050505"/>
          <w:lang w:eastAsia="it-IT"/>
        </w:rPr>
        <w:t xml:space="preserve">, </w:t>
      </w:r>
      <w:r w:rsidR="00DA23E6" w:rsidRPr="00853A7E">
        <w:rPr>
          <w:rFonts w:eastAsia="Times New Roman" w:cstheme="minorHAnsi"/>
          <w:color w:val="050505"/>
          <w:lang w:eastAsia="it-IT"/>
        </w:rPr>
        <w:t xml:space="preserve">accendere </w:t>
      </w:r>
      <w:r w:rsidR="00DA23E6">
        <w:rPr>
          <w:rFonts w:eastAsia="Times New Roman" w:cstheme="minorHAnsi"/>
          <w:color w:val="050505"/>
          <w:lang w:eastAsia="it-IT"/>
        </w:rPr>
        <w:t>in</w:t>
      </w:r>
      <w:r w:rsidR="00131645">
        <w:rPr>
          <w:rFonts w:eastAsia="Times New Roman" w:cstheme="minorHAnsi"/>
          <w:color w:val="050505"/>
          <w:lang w:eastAsia="it-IT"/>
        </w:rPr>
        <w:t xml:space="preserve"> loro una passione, dare loro un’opportunità per im</w:t>
      </w:r>
      <w:r w:rsidRPr="00853A7E">
        <w:rPr>
          <w:rFonts w:eastAsia="Times New Roman" w:cstheme="minorHAnsi"/>
          <w:color w:val="050505"/>
          <w:lang w:eastAsia="it-IT"/>
        </w:rPr>
        <w:t>parare un mestiere</w:t>
      </w:r>
      <w:r w:rsidR="009C6EF3">
        <w:rPr>
          <w:rFonts w:eastAsia="Times New Roman" w:cstheme="minorHAnsi"/>
          <w:color w:val="050505"/>
          <w:lang w:eastAsia="it-IT"/>
        </w:rPr>
        <w:t xml:space="preserve"> e</w:t>
      </w:r>
      <w:r w:rsidRPr="00853A7E">
        <w:rPr>
          <w:rFonts w:eastAsia="Times New Roman" w:cstheme="minorHAnsi"/>
          <w:color w:val="050505"/>
          <w:lang w:eastAsia="it-IT"/>
        </w:rPr>
        <w:t xml:space="preserve"> rimettere in moto </w:t>
      </w:r>
      <w:r w:rsidR="009C6EF3">
        <w:rPr>
          <w:rFonts w:eastAsia="Times New Roman" w:cstheme="minorHAnsi"/>
          <w:color w:val="050505"/>
          <w:lang w:eastAsia="it-IT"/>
        </w:rPr>
        <w:t>la</w:t>
      </w:r>
      <w:r w:rsidRPr="00853A7E">
        <w:rPr>
          <w:rFonts w:eastAsia="Times New Roman" w:cstheme="minorHAnsi"/>
          <w:color w:val="050505"/>
          <w:lang w:eastAsia="it-IT"/>
        </w:rPr>
        <w:t xml:space="preserve"> vita.</w:t>
      </w:r>
      <w:r w:rsidR="00131645">
        <w:rPr>
          <w:rFonts w:eastAsia="Times New Roman" w:cstheme="minorHAnsi"/>
          <w:color w:val="050505"/>
          <w:lang w:eastAsia="it-IT"/>
        </w:rPr>
        <w:t>”</w:t>
      </w:r>
    </w:p>
    <w:p w14:paraId="340D63D3" w14:textId="7CBCBFF5" w:rsidR="00131645" w:rsidRDefault="00C93EF7" w:rsidP="00C516E5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/>
        <w:t>IMPARARE UN MESTIERE VERSO IL REINSERIMENTO</w:t>
      </w:r>
    </w:p>
    <w:p w14:paraId="2B0F67BA" w14:textId="6803718C" w:rsidR="00DA23E6" w:rsidRDefault="000400B6" w:rsidP="00C516E5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color w:val="050505"/>
        </w:rPr>
      </w:pPr>
      <w:r w:rsidRPr="00131645">
        <w:rPr>
          <w:rFonts w:asciiTheme="minorHAnsi" w:hAnsiTheme="minorHAnsi" w:cstheme="minorHAnsi"/>
          <w:color w:val="050505"/>
        </w:rPr>
        <w:t xml:space="preserve">Il </w:t>
      </w:r>
      <w:r w:rsidRPr="00C516E5">
        <w:rPr>
          <w:rFonts w:asciiTheme="minorHAnsi" w:hAnsiTheme="minorHAnsi" w:cstheme="minorHAnsi"/>
          <w:color w:val="050505"/>
        </w:rPr>
        <w:t>laboratorio di sartoria è solo un</w:t>
      </w:r>
      <w:r w:rsidR="00B253D2">
        <w:rPr>
          <w:rFonts w:asciiTheme="minorHAnsi" w:hAnsiTheme="minorHAnsi" w:cstheme="minorHAnsi"/>
          <w:color w:val="050505"/>
        </w:rPr>
        <w:t>a delle proposte che vengono fatte durante il percorso terapeutico</w:t>
      </w:r>
      <w:r w:rsidR="001F6E8D">
        <w:rPr>
          <w:rFonts w:asciiTheme="minorHAnsi" w:hAnsiTheme="minorHAnsi" w:cstheme="minorHAnsi"/>
          <w:color w:val="050505"/>
        </w:rPr>
        <w:t xml:space="preserve"> al Gulliver</w:t>
      </w:r>
      <w:bookmarkStart w:id="0" w:name="_GoBack"/>
      <w:bookmarkEnd w:id="0"/>
      <w:r w:rsidRPr="00C516E5">
        <w:rPr>
          <w:rFonts w:asciiTheme="minorHAnsi" w:hAnsiTheme="minorHAnsi" w:cstheme="minorHAnsi"/>
          <w:color w:val="050505"/>
        </w:rPr>
        <w:t>.</w:t>
      </w:r>
      <w:r w:rsidR="00131645" w:rsidRPr="00C516E5">
        <w:rPr>
          <w:rFonts w:asciiTheme="minorHAnsi" w:hAnsiTheme="minorHAnsi" w:cstheme="minorHAnsi"/>
          <w:color w:val="050505"/>
        </w:rPr>
        <w:t xml:space="preserve"> </w:t>
      </w:r>
      <w:r w:rsidR="00C516E5" w:rsidRPr="00C516E5">
        <w:rPr>
          <w:rFonts w:asciiTheme="minorHAnsi" w:hAnsiTheme="minorHAnsi" w:cstheme="minorHAnsi"/>
          <w:color w:val="050505"/>
        </w:rPr>
        <w:t>“</w:t>
      </w:r>
      <w:r w:rsidR="00DA23E6" w:rsidRPr="00C516E5">
        <w:rPr>
          <w:rFonts w:asciiTheme="minorHAnsi" w:hAnsiTheme="minorHAnsi" w:cstheme="minorHAnsi"/>
          <w:color w:val="050505"/>
        </w:rPr>
        <w:t xml:space="preserve">È </w:t>
      </w:r>
      <w:r w:rsidR="00DA23E6" w:rsidRPr="00130722">
        <w:rPr>
          <w:rFonts w:asciiTheme="minorHAnsi" w:hAnsiTheme="minorHAnsi" w:cstheme="minorHAnsi"/>
          <w:color w:val="050505"/>
        </w:rPr>
        <w:t>nostra abitudine coinvolgere</w:t>
      </w:r>
      <w:r w:rsidR="00B253D2">
        <w:rPr>
          <w:rFonts w:asciiTheme="minorHAnsi" w:hAnsiTheme="minorHAnsi" w:cstheme="minorHAnsi"/>
          <w:color w:val="050505"/>
        </w:rPr>
        <w:t xml:space="preserve"> e stimolare</w:t>
      </w:r>
      <w:r w:rsidR="00DA23E6" w:rsidRPr="00130722">
        <w:rPr>
          <w:rFonts w:asciiTheme="minorHAnsi" w:hAnsiTheme="minorHAnsi" w:cstheme="minorHAnsi"/>
          <w:color w:val="050505"/>
        </w:rPr>
        <w:t xml:space="preserve"> i nostri ospiti in </w:t>
      </w:r>
      <w:r w:rsidR="00DA23E6" w:rsidRPr="00130722">
        <w:rPr>
          <w:rFonts w:asciiTheme="minorHAnsi" w:hAnsiTheme="minorHAnsi" w:cstheme="minorHAnsi"/>
          <w:b/>
          <w:color w:val="050505"/>
        </w:rPr>
        <w:t>laboratori</w:t>
      </w:r>
      <w:r w:rsidR="00DA23E6" w:rsidRPr="00C516E5">
        <w:rPr>
          <w:rFonts w:asciiTheme="minorHAnsi" w:hAnsiTheme="minorHAnsi" w:cstheme="minorHAnsi"/>
          <w:b/>
          <w:color w:val="050505"/>
        </w:rPr>
        <w:t xml:space="preserve"> manuali, per imparare un mestiere e mettersi alla prova</w:t>
      </w:r>
      <w:r w:rsidR="00DA23E6" w:rsidRPr="00C516E5">
        <w:rPr>
          <w:rFonts w:asciiTheme="minorHAnsi" w:hAnsiTheme="minorHAnsi" w:cstheme="minorHAnsi"/>
          <w:color w:val="050505"/>
        </w:rPr>
        <w:t xml:space="preserve"> con semplici mansioni </w:t>
      </w:r>
      <w:r w:rsidR="004D3F0B" w:rsidRPr="00C516E5">
        <w:rPr>
          <w:rFonts w:asciiTheme="minorHAnsi" w:hAnsiTheme="minorHAnsi" w:cstheme="minorHAnsi"/>
          <w:color w:val="050505"/>
        </w:rPr>
        <w:t>in contesti lavorativi e sociali protetti </w:t>
      </w:r>
      <w:r w:rsidR="004D3F0B" w:rsidRPr="00C516E5">
        <w:rPr>
          <w:rFonts w:asciiTheme="minorHAnsi" w:hAnsiTheme="minorHAnsi" w:cstheme="minorHAnsi"/>
          <w:b/>
          <w:color w:val="050505"/>
        </w:rPr>
        <w:t>per avviarsi al reinserimento</w:t>
      </w:r>
      <w:r w:rsidR="004D3F0B" w:rsidRPr="00C516E5">
        <w:rPr>
          <w:rFonts w:asciiTheme="minorHAnsi" w:hAnsiTheme="minorHAnsi" w:cstheme="minorHAnsi"/>
          <w:color w:val="050505"/>
        </w:rPr>
        <w:t xml:space="preserve"> vero e proprio</w:t>
      </w:r>
      <w:r w:rsidR="00DA23E6" w:rsidRPr="00C516E5">
        <w:rPr>
          <w:rFonts w:asciiTheme="minorHAnsi" w:hAnsiTheme="minorHAnsi" w:cstheme="minorHAnsi"/>
          <w:color w:val="050505"/>
        </w:rPr>
        <w:t>.”</w:t>
      </w:r>
    </w:p>
    <w:p w14:paraId="185038CD" w14:textId="3C00C0EC" w:rsidR="005A58A6" w:rsidRDefault="00213387" w:rsidP="005A58A6">
      <w:pPr>
        <w:shd w:val="clear" w:color="auto" w:fill="FFFFFF"/>
        <w:spacing w:before="240" w:after="240" w:line="276" w:lineRule="auto"/>
        <w:jc w:val="both"/>
        <w:rPr>
          <w:rFonts w:eastAsia="Times New Roman" w:cstheme="minorHAnsi"/>
          <w:bCs/>
          <w:lang w:eastAsia="it-IT"/>
        </w:rPr>
      </w:pPr>
      <w:r w:rsidRPr="005A58A6">
        <w:rPr>
          <w:rFonts w:eastAsia="Times New Roman" w:cstheme="minorHAnsi"/>
          <w:bCs/>
          <w:lang w:eastAsia="it-IT"/>
        </w:rPr>
        <w:t xml:space="preserve">Varese, </w:t>
      </w:r>
      <w:r w:rsidR="00853A7E">
        <w:rPr>
          <w:rFonts w:eastAsia="Times New Roman" w:cstheme="minorHAnsi"/>
          <w:bCs/>
          <w:lang w:eastAsia="it-IT"/>
        </w:rPr>
        <w:t>14</w:t>
      </w:r>
      <w:r w:rsidR="005A58A6">
        <w:rPr>
          <w:rFonts w:eastAsia="Times New Roman" w:cstheme="minorHAnsi"/>
          <w:bCs/>
          <w:lang w:eastAsia="it-IT"/>
        </w:rPr>
        <w:t xml:space="preserve"> luglio </w:t>
      </w:r>
      <w:r w:rsidR="00C355DB" w:rsidRPr="005A58A6">
        <w:rPr>
          <w:rFonts w:eastAsia="Times New Roman" w:cstheme="minorHAnsi"/>
          <w:bCs/>
          <w:lang w:eastAsia="it-IT"/>
        </w:rPr>
        <w:t>2023</w:t>
      </w:r>
    </w:p>
    <w:p w14:paraId="281AB952" w14:textId="07CAA94F" w:rsidR="00714194" w:rsidRPr="005A58A6" w:rsidRDefault="00714194" w:rsidP="005A58A6">
      <w:pPr>
        <w:shd w:val="clear" w:color="auto" w:fill="FFFFFF"/>
        <w:spacing w:before="240" w:after="240" w:line="276" w:lineRule="auto"/>
        <w:jc w:val="both"/>
        <w:rPr>
          <w:rFonts w:eastAsia="Times New Roman" w:cstheme="minorHAnsi"/>
          <w:bCs/>
          <w:lang w:eastAsia="it-IT"/>
        </w:rPr>
      </w:pPr>
      <w:r w:rsidRPr="005A58A6">
        <w:rPr>
          <w:rFonts w:eastAsia="Times New Roman" w:cstheme="minorHAnsi"/>
          <w:bCs/>
          <w:lang w:eastAsia="it-IT"/>
        </w:rPr>
        <w:t>Ufficio Stampa Centro Gulliver</w:t>
      </w:r>
    </w:p>
    <w:p w14:paraId="1CE19F29" w14:textId="4DFB6AF3" w:rsidR="005D040B" w:rsidRPr="005E7032" w:rsidRDefault="00714194" w:rsidP="00F9548C">
      <w:pPr>
        <w:shd w:val="clear" w:color="auto" w:fill="FFFFFF"/>
        <w:spacing w:after="180" w:line="276" w:lineRule="auto"/>
        <w:textAlignment w:val="baseline"/>
        <w:rPr>
          <w:bCs/>
        </w:rPr>
      </w:pPr>
      <w:r w:rsidRPr="005E7032">
        <w:rPr>
          <w:rFonts w:eastAsia="Times New Roman" w:cstheme="minorHAnsi"/>
          <w:bCs/>
          <w:lang w:eastAsia="it-IT"/>
        </w:rPr>
        <w:t>Chiara Dal Canton</w:t>
      </w:r>
      <w:r w:rsidRPr="005E7032">
        <w:rPr>
          <w:rFonts w:eastAsia="Times New Roman" w:cstheme="minorHAnsi"/>
          <w:bCs/>
          <w:lang w:eastAsia="it-IT"/>
        </w:rPr>
        <w:br/>
      </w:r>
      <w:proofErr w:type="spellStart"/>
      <w:r w:rsidRPr="005E7032">
        <w:rPr>
          <w:rFonts w:eastAsia="Times New Roman" w:cstheme="minorHAnsi"/>
          <w:bCs/>
          <w:lang w:eastAsia="it-IT"/>
        </w:rPr>
        <w:t>phone</w:t>
      </w:r>
      <w:proofErr w:type="spellEnd"/>
      <w:r w:rsidRPr="005E7032">
        <w:rPr>
          <w:rFonts w:eastAsia="Times New Roman" w:cstheme="minorHAnsi"/>
          <w:bCs/>
          <w:lang w:eastAsia="it-IT"/>
        </w:rPr>
        <w:t xml:space="preserve"> +39 391 490 2662</w:t>
      </w:r>
      <w:r w:rsidRPr="005E7032">
        <w:rPr>
          <w:rFonts w:eastAsia="Times New Roman" w:cstheme="minorHAnsi"/>
          <w:bCs/>
          <w:lang w:eastAsia="it-IT"/>
        </w:rPr>
        <w:br/>
        <w:t xml:space="preserve">email </w:t>
      </w:r>
      <w:hyperlink r:id="rId8" w:history="1">
        <w:r w:rsidR="00244F01" w:rsidRPr="005E7032">
          <w:rPr>
            <w:bCs/>
          </w:rPr>
          <w:t>chiara.dalcanton@gulliver-va.it</w:t>
        </w:r>
      </w:hyperlink>
    </w:p>
    <w:sectPr w:rsidR="005D040B" w:rsidRPr="005E7032" w:rsidSect="00584A43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D3FA2" w14:textId="77777777" w:rsidR="00F65C4F" w:rsidRDefault="00F65C4F" w:rsidP="00205ADC">
      <w:r>
        <w:separator/>
      </w:r>
    </w:p>
  </w:endnote>
  <w:endnote w:type="continuationSeparator" w:id="0">
    <w:p w14:paraId="75E50B6C" w14:textId="77777777" w:rsidR="00F65C4F" w:rsidRDefault="00F65C4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BFF62" w14:textId="77777777" w:rsidR="00F65C4F" w:rsidRDefault="00F65C4F" w:rsidP="00205ADC">
      <w:r>
        <w:separator/>
      </w:r>
    </w:p>
  </w:footnote>
  <w:footnote w:type="continuationSeparator" w:id="0">
    <w:p w14:paraId="1B4D4FC1" w14:textId="77777777" w:rsidR="00F65C4F" w:rsidRDefault="00F65C4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65FD98D5" w:rsidR="00E1486C" w:rsidRDefault="00E1486C" w:rsidP="003031BA">
    <w:pPr>
      <w:pStyle w:val="Intestazione"/>
    </w:pPr>
    <w:r>
      <w:rPr>
        <w:noProof/>
        <w:lang w:eastAsia="it-IT"/>
      </w:rPr>
      <w:drawing>
        <wp:inline distT="0" distB="0" distL="0" distR="0" wp14:anchorId="624A3803" wp14:editId="78F78E37">
          <wp:extent cx="2361236" cy="1012449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5635" cy="1052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A58A6">
      <w:rPr>
        <w:rFonts w:ascii="Arial" w:hAnsi="Arial" w:cs="Arial"/>
        <w:b/>
        <w:bCs/>
        <w:noProof/>
        <w:color w:val="4A4A49"/>
        <w:sz w:val="27"/>
        <w:szCs w:val="27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C7C2B"/>
    <w:multiLevelType w:val="hybridMultilevel"/>
    <w:tmpl w:val="871475FA"/>
    <w:lvl w:ilvl="0" w:tplc="64547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E8DE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EA9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9A3E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4EEA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4831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DA95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248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985A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EEA2D3E"/>
    <w:multiLevelType w:val="multilevel"/>
    <w:tmpl w:val="C6B48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88658B"/>
    <w:multiLevelType w:val="multilevel"/>
    <w:tmpl w:val="902A3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543C5A"/>
    <w:multiLevelType w:val="hybridMultilevel"/>
    <w:tmpl w:val="0D1415E0"/>
    <w:lvl w:ilvl="0" w:tplc="7E3EB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88C9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D02A5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403B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18A5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C82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F6BD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7EE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2AE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636CB0"/>
    <w:multiLevelType w:val="hybridMultilevel"/>
    <w:tmpl w:val="D38AF71C"/>
    <w:lvl w:ilvl="0" w:tplc="96222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3A30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4659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90D4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6A92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BA25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14D7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3EB3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C860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597646A"/>
    <w:multiLevelType w:val="hybridMultilevel"/>
    <w:tmpl w:val="3EA0FE98"/>
    <w:lvl w:ilvl="0" w:tplc="53EE5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C34314"/>
    <w:multiLevelType w:val="hybridMultilevel"/>
    <w:tmpl w:val="C6CAACCC"/>
    <w:lvl w:ilvl="0" w:tplc="1C56897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850731"/>
    <w:multiLevelType w:val="hybridMultilevel"/>
    <w:tmpl w:val="1E3893A0"/>
    <w:lvl w:ilvl="0" w:tplc="CF884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D8D9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4C4E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E077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F8E3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A48F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4692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5451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5ED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6"/>
  </w:num>
  <w:num w:numId="6">
    <w:abstractNumId w:val="1"/>
  </w:num>
  <w:num w:numId="7">
    <w:abstractNumId w:val="5"/>
  </w:num>
  <w:num w:numId="8">
    <w:abstractNumId w:val="13"/>
  </w:num>
  <w:num w:numId="9">
    <w:abstractNumId w:val="8"/>
  </w:num>
  <w:num w:numId="10">
    <w:abstractNumId w:val="2"/>
  </w:num>
  <w:num w:numId="11">
    <w:abstractNumId w:val="12"/>
  </w:num>
  <w:num w:numId="12">
    <w:abstractNumId w:val="9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19A0"/>
    <w:rsid w:val="000049C2"/>
    <w:rsid w:val="00004E96"/>
    <w:rsid w:val="00016489"/>
    <w:rsid w:val="00017091"/>
    <w:rsid w:val="000212A4"/>
    <w:rsid w:val="000400B6"/>
    <w:rsid w:val="000442B6"/>
    <w:rsid w:val="00054977"/>
    <w:rsid w:val="00057F70"/>
    <w:rsid w:val="00067937"/>
    <w:rsid w:val="00073221"/>
    <w:rsid w:val="0008787B"/>
    <w:rsid w:val="000948B5"/>
    <w:rsid w:val="0009713C"/>
    <w:rsid w:val="000972FD"/>
    <w:rsid w:val="000A154E"/>
    <w:rsid w:val="000A4237"/>
    <w:rsid w:val="000B07BD"/>
    <w:rsid w:val="000B3EA8"/>
    <w:rsid w:val="000C33B6"/>
    <w:rsid w:val="000C43CD"/>
    <w:rsid w:val="000D1B54"/>
    <w:rsid w:val="000E3D9B"/>
    <w:rsid w:val="000E6195"/>
    <w:rsid w:val="000E7F9D"/>
    <w:rsid w:val="00102E34"/>
    <w:rsid w:val="00111118"/>
    <w:rsid w:val="0011189D"/>
    <w:rsid w:val="001179D1"/>
    <w:rsid w:val="00130722"/>
    <w:rsid w:val="00131645"/>
    <w:rsid w:val="0013269F"/>
    <w:rsid w:val="00142D39"/>
    <w:rsid w:val="00143C11"/>
    <w:rsid w:val="0017629A"/>
    <w:rsid w:val="001775D9"/>
    <w:rsid w:val="001974F5"/>
    <w:rsid w:val="001A036B"/>
    <w:rsid w:val="001A05A0"/>
    <w:rsid w:val="001A0C0E"/>
    <w:rsid w:val="001A66E6"/>
    <w:rsid w:val="001B5640"/>
    <w:rsid w:val="001C69EC"/>
    <w:rsid w:val="001D3F91"/>
    <w:rsid w:val="001D4336"/>
    <w:rsid w:val="001D47C9"/>
    <w:rsid w:val="001E2AD1"/>
    <w:rsid w:val="001F43BB"/>
    <w:rsid w:val="001F47C9"/>
    <w:rsid w:val="001F6E8D"/>
    <w:rsid w:val="00202677"/>
    <w:rsid w:val="00203EFD"/>
    <w:rsid w:val="00204891"/>
    <w:rsid w:val="00205ADC"/>
    <w:rsid w:val="00213387"/>
    <w:rsid w:val="0021676F"/>
    <w:rsid w:val="00221E5C"/>
    <w:rsid w:val="00223827"/>
    <w:rsid w:val="002307D8"/>
    <w:rsid w:val="00240502"/>
    <w:rsid w:val="00240990"/>
    <w:rsid w:val="00244F01"/>
    <w:rsid w:val="00255C87"/>
    <w:rsid w:val="00264469"/>
    <w:rsid w:val="002658CA"/>
    <w:rsid w:val="00267BFB"/>
    <w:rsid w:val="00270C1C"/>
    <w:rsid w:val="00286C77"/>
    <w:rsid w:val="00297FD2"/>
    <w:rsid w:val="002A0836"/>
    <w:rsid w:val="002A2FE9"/>
    <w:rsid w:val="002A48C2"/>
    <w:rsid w:val="002A5065"/>
    <w:rsid w:val="002B06FC"/>
    <w:rsid w:val="002B351E"/>
    <w:rsid w:val="002C412F"/>
    <w:rsid w:val="002D669F"/>
    <w:rsid w:val="002E20FA"/>
    <w:rsid w:val="002E234D"/>
    <w:rsid w:val="002E7161"/>
    <w:rsid w:val="002F5CEF"/>
    <w:rsid w:val="002F5E32"/>
    <w:rsid w:val="00302CF6"/>
    <w:rsid w:val="003031BA"/>
    <w:rsid w:val="00312863"/>
    <w:rsid w:val="00325549"/>
    <w:rsid w:val="00327EDD"/>
    <w:rsid w:val="00331E1E"/>
    <w:rsid w:val="003415B8"/>
    <w:rsid w:val="00344B9C"/>
    <w:rsid w:val="00345ACE"/>
    <w:rsid w:val="00357F82"/>
    <w:rsid w:val="003658E2"/>
    <w:rsid w:val="00370F2E"/>
    <w:rsid w:val="00376D7F"/>
    <w:rsid w:val="00384407"/>
    <w:rsid w:val="00385BF0"/>
    <w:rsid w:val="00387518"/>
    <w:rsid w:val="00390B04"/>
    <w:rsid w:val="00396CCE"/>
    <w:rsid w:val="003973E1"/>
    <w:rsid w:val="003A13EF"/>
    <w:rsid w:val="003A505D"/>
    <w:rsid w:val="003C557E"/>
    <w:rsid w:val="003D0E21"/>
    <w:rsid w:val="003D220E"/>
    <w:rsid w:val="003E3357"/>
    <w:rsid w:val="003F155B"/>
    <w:rsid w:val="003F2180"/>
    <w:rsid w:val="003F45BC"/>
    <w:rsid w:val="003F6A2B"/>
    <w:rsid w:val="00403D4E"/>
    <w:rsid w:val="00406712"/>
    <w:rsid w:val="00410678"/>
    <w:rsid w:val="004121FF"/>
    <w:rsid w:val="00415829"/>
    <w:rsid w:val="00415ED0"/>
    <w:rsid w:val="0042122C"/>
    <w:rsid w:val="004214FF"/>
    <w:rsid w:val="00432C07"/>
    <w:rsid w:val="00443843"/>
    <w:rsid w:val="00461D3F"/>
    <w:rsid w:val="00467439"/>
    <w:rsid w:val="00472428"/>
    <w:rsid w:val="00487CC4"/>
    <w:rsid w:val="004916DC"/>
    <w:rsid w:val="00494A3D"/>
    <w:rsid w:val="00497BB1"/>
    <w:rsid w:val="00497C8F"/>
    <w:rsid w:val="004A125E"/>
    <w:rsid w:val="004A568C"/>
    <w:rsid w:val="004B0474"/>
    <w:rsid w:val="004C03FA"/>
    <w:rsid w:val="004D01F3"/>
    <w:rsid w:val="004D3F0B"/>
    <w:rsid w:val="004D5427"/>
    <w:rsid w:val="004E2893"/>
    <w:rsid w:val="004E5701"/>
    <w:rsid w:val="004F66B4"/>
    <w:rsid w:val="00505959"/>
    <w:rsid w:val="005115E3"/>
    <w:rsid w:val="00530CF4"/>
    <w:rsid w:val="00531915"/>
    <w:rsid w:val="00537E4F"/>
    <w:rsid w:val="00540216"/>
    <w:rsid w:val="0055173D"/>
    <w:rsid w:val="00552460"/>
    <w:rsid w:val="00584A43"/>
    <w:rsid w:val="00585867"/>
    <w:rsid w:val="00587220"/>
    <w:rsid w:val="005A49AC"/>
    <w:rsid w:val="005A58A6"/>
    <w:rsid w:val="005A674B"/>
    <w:rsid w:val="005B2891"/>
    <w:rsid w:val="005B28D1"/>
    <w:rsid w:val="005C0A7D"/>
    <w:rsid w:val="005C6E64"/>
    <w:rsid w:val="005C7E1B"/>
    <w:rsid w:val="005D040B"/>
    <w:rsid w:val="005D79F0"/>
    <w:rsid w:val="005E0827"/>
    <w:rsid w:val="005E6035"/>
    <w:rsid w:val="005E6A15"/>
    <w:rsid w:val="005E7032"/>
    <w:rsid w:val="005F3E53"/>
    <w:rsid w:val="00605673"/>
    <w:rsid w:val="006104B7"/>
    <w:rsid w:val="00613374"/>
    <w:rsid w:val="00622E72"/>
    <w:rsid w:val="00623835"/>
    <w:rsid w:val="006325E1"/>
    <w:rsid w:val="00641EBA"/>
    <w:rsid w:val="00642BF4"/>
    <w:rsid w:val="00643325"/>
    <w:rsid w:val="00643B72"/>
    <w:rsid w:val="00643D61"/>
    <w:rsid w:val="00654482"/>
    <w:rsid w:val="0067093A"/>
    <w:rsid w:val="00670A7D"/>
    <w:rsid w:val="00673C5E"/>
    <w:rsid w:val="00674C8F"/>
    <w:rsid w:val="00675B3B"/>
    <w:rsid w:val="00676664"/>
    <w:rsid w:val="00683E74"/>
    <w:rsid w:val="006868DA"/>
    <w:rsid w:val="00696105"/>
    <w:rsid w:val="006A38E1"/>
    <w:rsid w:val="006B1632"/>
    <w:rsid w:val="006B308E"/>
    <w:rsid w:val="006C39B5"/>
    <w:rsid w:val="006D2FA4"/>
    <w:rsid w:val="006E4A6F"/>
    <w:rsid w:val="006E67DE"/>
    <w:rsid w:val="006F2B86"/>
    <w:rsid w:val="006F496C"/>
    <w:rsid w:val="006F77DD"/>
    <w:rsid w:val="0070179A"/>
    <w:rsid w:val="00705CB3"/>
    <w:rsid w:val="007124B7"/>
    <w:rsid w:val="00712C45"/>
    <w:rsid w:val="00714194"/>
    <w:rsid w:val="00724868"/>
    <w:rsid w:val="007307DB"/>
    <w:rsid w:val="0075477D"/>
    <w:rsid w:val="007730D3"/>
    <w:rsid w:val="00773EB0"/>
    <w:rsid w:val="0077531D"/>
    <w:rsid w:val="00787D6F"/>
    <w:rsid w:val="007908B0"/>
    <w:rsid w:val="00792AC1"/>
    <w:rsid w:val="00793853"/>
    <w:rsid w:val="00795516"/>
    <w:rsid w:val="007A57D8"/>
    <w:rsid w:val="007B5E82"/>
    <w:rsid w:val="007C0773"/>
    <w:rsid w:val="007C202B"/>
    <w:rsid w:val="007C2181"/>
    <w:rsid w:val="007C4B56"/>
    <w:rsid w:val="007F5FE1"/>
    <w:rsid w:val="007F6EA5"/>
    <w:rsid w:val="00801D6D"/>
    <w:rsid w:val="008040B6"/>
    <w:rsid w:val="0081235A"/>
    <w:rsid w:val="00814025"/>
    <w:rsid w:val="008174A9"/>
    <w:rsid w:val="00822D34"/>
    <w:rsid w:val="00842466"/>
    <w:rsid w:val="00850065"/>
    <w:rsid w:val="00850CFE"/>
    <w:rsid w:val="0085204E"/>
    <w:rsid w:val="00853A7E"/>
    <w:rsid w:val="008720BE"/>
    <w:rsid w:val="00876877"/>
    <w:rsid w:val="00877A8F"/>
    <w:rsid w:val="008810F2"/>
    <w:rsid w:val="00887D22"/>
    <w:rsid w:val="008928F0"/>
    <w:rsid w:val="008934F5"/>
    <w:rsid w:val="00894B24"/>
    <w:rsid w:val="00896321"/>
    <w:rsid w:val="00897027"/>
    <w:rsid w:val="008976D2"/>
    <w:rsid w:val="008A77C5"/>
    <w:rsid w:val="008A792D"/>
    <w:rsid w:val="008B0753"/>
    <w:rsid w:val="008B71D2"/>
    <w:rsid w:val="008C77E9"/>
    <w:rsid w:val="008D35B7"/>
    <w:rsid w:val="008E179D"/>
    <w:rsid w:val="008E23F5"/>
    <w:rsid w:val="008E5AA4"/>
    <w:rsid w:val="008E687D"/>
    <w:rsid w:val="008F1244"/>
    <w:rsid w:val="008F17FD"/>
    <w:rsid w:val="008F1CDB"/>
    <w:rsid w:val="009027CC"/>
    <w:rsid w:val="009120EC"/>
    <w:rsid w:val="00914C80"/>
    <w:rsid w:val="00926E73"/>
    <w:rsid w:val="00937132"/>
    <w:rsid w:val="00946633"/>
    <w:rsid w:val="00950C3F"/>
    <w:rsid w:val="009537C6"/>
    <w:rsid w:val="00962122"/>
    <w:rsid w:val="00994D87"/>
    <w:rsid w:val="009A2789"/>
    <w:rsid w:val="009A2A1A"/>
    <w:rsid w:val="009A6338"/>
    <w:rsid w:val="009A6BC7"/>
    <w:rsid w:val="009B25EA"/>
    <w:rsid w:val="009B3E7D"/>
    <w:rsid w:val="009B7B32"/>
    <w:rsid w:val="009C6EF3"/>
    <w:rsid w:val="009C7539"/>
    <w:rsid w:val="009C7ECC"/>
    <w:rsid w:val="009D5A9B"/>
    <w:rsid w:val="009E006A"/>
    <w:rsid w:val="009E5180"/>
    <w:rsid w:val="009E6ADC"/>
    <w:rsid w:val="009F372D"/>
    <w:rsid w:val="00A17838"/>
    <w:rsid w:val="00A22107"/>
    <w:rsid w:val="00A26E28"/>
    <w:rsid w:val="00A27C5D"/>
    <w:rsid w:val="00A30484"/>
    <w:rsid w:val="00A359B8"/>
    <w:rsid w:val="00A424BC"/>
    <w:rsid w:val="00A43C2D"/>
    <w:rsid w:val="00A45162"/>
    <w:rsid w:val="00A548E1"/>
    <w:rsid w:val="00A55E3D"/>
    <w:rsid w:val="00A56665"/>
    <w:rsid w:val="00A6743D"/>
    <w:rsid w:val="00A8003E"/>
    <w:rsid w:val="00A832FB"/>
    <w:rsid w:val="00A87AB4"/>
    <w:rsid w:val="00A87B66"/>
    <w:rsid w:val="00AA1678"/>
    <w:rsid w:val="00AB063E"/>
    <w:rsid w:val="00AB5EC9"/>
    <w:rsid w:val="00AC7D7A"/>
    <w:rsid w:val="00AD0C32"/>
    <w:rsid w:val="00AD4760"/>
    <w:rsid w:val="00AD6F79"/>
    <w:rsid w:val="00AE0F13"/>
    <w:rsid w:val="00AE2A69"/>
    <w:rsid w:val="00AE2D06"/>
    <w:rsid w:val="00AF0FB8"/>
    <w:rsid w:val="00B147AB"/>
    <w:rsid w:val="00B16940"/>
    <w:rsid w:val="00B178A2"/>
    <w:rsid w:val="00B244DA"/>
    <w:rsid w:val="00B244FC"/>
    <w:rsid w:val="00B253D2"/>
    <w:rsid w:val="00B30737"/>
    <w:rsid w:val="00B34BB3"/>
    <w:rsid w:val="00B3528F"/>
    <w:rsid w:val="00B37E89"/>
    <w:rsid w:val="00B40B3D"/>
    <w:rsid w:val="00B42B1D"/>
    <w:rsid w:val="00B43DA7"/>
    <w:rsid w:val="00B503AF"/>
    <w:rsid w:val="00B51622"/>
    <w:rsid w:val="00B52263"/>
    <w:rsid w:val="00B5516E"/>
    <w:rsid w:val="00B61FB4"/>
    <w:rsid w:val="00B650A1"/>
    <w:rsid w:val="00B749C1"/>
    <w:rsid w:val="00B77C32"/>
    <w:rsid w:val="00B8376D"/>
    <w:rsid w:val="00B84656"/>
    <w:rsid w:val="00B86777"/>
    <w:rsid w:val="00B90991"/>
    <w:rsid w:val="00BA7D12"/>
    <w:rsid w:val="00BB0898"/>
    <w:rsid w:val="00BD5A41"/>
    <w:rsid w:val="00BD6E99"/>
    <w:rsid w:val="00BE6B50"/>
    <w:rsid w:val="00BF2728"/>
    <w:rsid w:val="00C045B8"/>
    <w:rsid w:val="00C13C3B"/>
    <w:rsid w:val="00C202CC"/>
    <w:rsid w:val="00C21352"/>
    <w:rsid w:val="00C21D75"/>
    <w:rsid w:val="00C23FDE"/>
    <w:rsid w:val="00C26CA9"/>
    <w:rsid w:val="00C319B8"/>
    <w:rsid w:val="00C355DB"/>
    <w:rsid w:val="00C37CE0"/>
    <w:rsid w:val="00C43A7E"/>
    <w:rsid w:val="00C442DF"/>
    <w:rsid w:val="00C516E5"/>
    <w:rsid w:val="00C5503F"/>
    <w:rsid w:val="00C57470"/>
    <w:rsid w:val="00C57E4A"/>
    <w:rsid w:val="00C61F44"/>
    <w:rsid w:val="00C64C33"/>
    <w:rsid w:val="00C86F40"/>
    <w:rsid w:val="00C93EF7"/>
    <w:rsid w:val="00CA411F"/>
    <w:rsid w:val="00CA651D"/>
    <w:rsid w:val="00CC6065"/>
    <w:rsid w:val="00CD37E3"/>
    <w:rsid w:val="00CD4BB0"/>
    <w:rsid w:val="00CD6FDF"/>
    <w:rsid w:val="00CD7333"/>
    <w:rsid w:val="00CD772E"/>
    <w:rsid w:val="00CE2F48"/>
    <w:rsid w:val="00CE34C8"/>
    <w:rsid w:val="00CE7FE2"/>
    <w:rsid w:val="00D0336B"/>
    <w:rsid w:val="00D053CC"/>
    <w:rsid w:val="00D0708B"/>
    <w:rsid w:val="00D11CE2"/>
    <w:rsid w:val="00D13E3E"/>
    <w:rsid w:val="00D14C6C"/>
    <w:rsid w:val="00D15127"/>
    <w:rsid w:val="00D165CB"/>
    <w:rsid w:val="00D2059C"/>
    <w:rsid w:val="00D35EBD"/>
    <w:rsid w:val="00D449E2"/>
    <w:rsid w:val="00D51672"/>
    <w:rsid w:val="00D61536"/>
    <w:rsid w:val="00D7234E"/>
    <w:rsid w:val="00D741DF"/>
    <w:rsid w:val="00D75954"/>
    <w:rsid w:val="00D87CF3"/>
    <w:rsid w:val="00DA23E6"/>
    <w:rsid w:val="00DB6F0C"/>
    <w:rsid w:val="00DC285E"/>
    <w:rsid w:val="00DC4C53"/>
    <w:rsid w:val="00DD1EE2"/>
    <w:rsid w:val="00DD2F70"/>
    <w:rsid w:val="00DE1802"/>
    <w:rsid w:val="00E024BB"/>
    <w:rsid w:val="00E06AE3"/>
    <w:rsid w:val="00E10BA2"/>
    <w:rsid w:val="00E1486C"/>
    <w:rsid w:val="00E15837"/>
    <w:rsid w:val="00E15C9F"/>
    <w:rsid w:val="00E160DB"/>
    <w:rsid w:val="00E20728"/>
    <w:rsid w:val="00E24958"/>
    <w:rsid w:val="00E26098"/>
    <w:rsid w:val="00E31673"/>
    <w:rsid w:val="00E37824"/>
    <w:rsid w:val="00E422D3"/>
    <w:rsid w:val="00E4720A"/>
    <w:rsid w:val="00E51EAB"/>
    <w:rsid w:val="00E531BC"/>
    <w:rsid w:val="00E533C8"/>
    <w:rsid w:val="00E5390C"/>
    <w:rsid w:val="00E60A54"/>
    <w:rsid w:val="00E62F71"/>
    <w:rsid w:val="00E633DC"/>
    <w:rsid w:val="00E66034"/>
    <w:rsid w:val="00E70323"/>
    <w:rsid w:val="00E703BF"/>
    <w:rsid w:val="00E77855"/>
    <w:rsid w:val="00E85495"/>
    <w:rsid w:val="00E8633C"/>
    <w:rsid w:val="00E87AAD"/>
    <w:rsid w:val="00E93C51"/>
    <w:rsid w:val="00E941CD"/>
    <w:rsid w:val="00E96ECC"/>
    <w:rsid w:val="00EA2F45"/>
    <w:rsid w:val="00EB0983"/>
    <w:rsid w:val="00EB2758"/>
    <w:rsid w:val="00EB68DC"/>
    <w:rsid w:val="00EB69C0"/>
    <w:rsid w:val="00EB6EE7"/>
    <w:rsid w:val="00EC1000"/>
    <w:rsid w:val="00EC5292"/>
    <w:rsid w:val="00ED2BD3"/>
    <w:rsid w:val="00ED517B"/>
    <w:rsid w:val="00EF0E03"/>
    <w:rsid w:val="00EF3D4C"/>
    <w:rsid w:val="00EF5F9A"/>
    <w:rsid w:val="00EF7332"/>
    <w:rsid w:val="00F0750F"/>
    <w:rsid w:val="00F331C3"/>
    <w:rsid w:val="00F36DBD"/>
    <w:rsid w:val="00F41C78"/>
    <w:rsid w:val="00F42BB5"/>
    <w:rsid w:val="00F463FD"/>
    <w:rsid w:val="00F5264A"/>
    <w:rsid w:val="00F540EE"/>
    <w:rsid w:val="00F573C6"/>
    <w:rsid w:val="00F57A5F"/>
    <w:rsid w:val="00F628E3"/>
    <w:rsid w:val="00F636BE"/>
    <w:rsid w:val="00F65C4F"/>
    <w:rsid w:val="00F65DCE"/>
    <w:rsid w:val="00F85D57"/>
    <w:rsid w:val="00F87A3F"/>
    <w:rsid w:val="00F9122A"/>
    <w:rsid w:val="00F9548C"/>
    <w:rsid w:val="00FA2124"/>
    <w:rsid w:val="00FA6310"/>
    <w:rsid w:val="00FB0A41"/>
    <w:rsid w:val="00FB5F8D"/>
    <w:rsid w:val="00FB72F4"/>
    <w:rsid w:val="00FC3F19"/>
    <w:rsid w:val="00FD7C96"/>
    <w:rsid w:val="00FE20DE"/>
    <w:rsid w:val="00FE2913"/>
    <w:rsid w:val="00FE2A47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  <w:style w:type="character" w:customStyle="1" w:styleId="xt0psk2">
    <w:name w:val="xt0psk2"/>
    <w:basedOn w:val="Carpredefinitoparagrafo"/>
    <w:rsid w:val="009120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21276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2229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28221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495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3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072617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0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7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0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8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2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35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5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5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6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7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1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3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55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1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65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14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84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80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8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06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13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62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36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34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734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18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2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ara.dalcanton@gulliver-v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3C10D-3094-497B-AF67-3E1FC9C61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4175</TotalTime>
  <Pages>3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258</cp:revision>
  <cp:lastPrinted>2023-07-07T12:24:00Z</cp:lastPrinted>
  <dcterms:created xsi:type="dcterms:W3CDTF">2021-08-02T09:47:00Z</dcterms:created>
  <dcterms:modified xsi:type="dcterms:W3CDTF">2023-07-19T11:16:00Z</dcterms:modified>
</cp:coreProperties>
</file>